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071"/>
        <w:gridCol w:w="6039"/>
        <w:gridCol w:w="3838"/>
      </w:tblGrid>
      <w:tr w:rsidR="00EB7666" w:rsidRPr="00475013" w14:paraId="075C980B" w14:textId="77777777" w:rsidTr="00EB7666">
        <w:trPr>
          <w:trHeight w:val="268"/>
        </w:trPr>
        <w:tc>
          <w:tcPr>
            <w:tcW w:w="13948" w:type="dxa"/>
            <w:gridSpan w:val="3"/>
            <w:shd w:val="clear" w:color="auto" w:fill="E2EFD9" w:themeFill="accent6" w:themeFillTint="33"/>
          </w:tcPr>
          <w:p w14:paraId="493E8845" w14:textId="77777777" w:rsidR="00EB7666" w:rsidRDefault="00EB7666" w:rsidP="00EB7666">
            <w:pPr>
              <w:jc w:val="center"/>
              <w:rPr>
                <w:rFonts w:ascii="Comic Sans MS" w:hAnsi="Comic Sans MS"/>
                <w:sz w:val="18"/>
                <w:szCs w:val="18"/>
                <w:lang w:val="en-US"/>
              </w:rPr>
            </w:pPr>
            <w:proofErr w:type="spellStart"/>
            <w:r w:rsidRPr="00475013">
              <w:rPr>
                <w:rFonts w:ascii="Comic Sans MS" w:hAnsi="Comic Sans MS"/>
                <w:sz w:val="18"/>
                <w:szCs w:val="18"/>
                <w:lang w:val="en-US"/>
              </w:rPr>
              <w:t>Maths</w:t>
            </w:r>
            <w:proofErr w:type="spellEnd"/>
            <w:r w:rsidRPr="00475013">
              <w:rPr>
                <w:rFonts w:ascii="Comic Sans MS" w:hAnsi="Comic Sans MS"/>
                <w:sz w:val="18"/>
                <w:szCs w:val="18"/>
                <w:lang w:val="en-US"/>
              </w:rPr>
              <w:t xml:space="preserve"> and English Activities</w:t>
            </w:r>
          </w:p>
          <w:p w14:paraId="7EFE930F" w14:textId="77777777" w:rsidR="00EE1087" w:rsidRPr="00475013" w:rsidRDefault="00EE1087" w:rsidP="00EB7666">
            <w:pPr>
              <w:jc w:val="center"/>
              <w:rPr>
                <w:rFonts w:ascii="Comic Sans MS" w:hAnsi="Comic Sans MS"/>
                <w:sz w:val="18"/>
                <w:szCs w:val="18"/>
                <w:lang w:val="en-US"/>
              </w:rPr>
            </w:pPr>
          </w:p>
        </w:tc>
      </w:tr>
      <w:tr w:rsidR="00591796" w:rsidRPr="00475013" w14:paraId="504712C2" w14:textId="77777777" w:rsidTr="00D76BE6">
        <w:trPr>
          <w:trHeight w:val="3301"/>
        </w:trPr>
        <w:tc>
          <w:tcPr>
            <w:tcW w:w="4815" w:type="dxa"/>
            <w:vMerge w:val="restart"/>
            <w:shd w:val="clear" w:color="auto" w:fill="F2F2F2" w:themeFill="background1" w:themeFillShade="F2"/>
          </w:tcPr>
          <w:p w14:paraId="06419F90" w14:textId="77777777" w:rsidR="00E1108C" w:rsidRPr="00E46001" w:rsidRDefault="00EB7666">
            <w:pPr>
              <w:rPr>
                <w:rFonts w:ascii="Comic Sans MS" w:hAnsi="Comic Sans MS"/>
                <w:sz w:val="18"/>
                <w:szCs w:val="18"/>
                <w:lang w:val="en-US"/>
              </w:rPr>
            </w:pPr>
            <w:r w:rsidRPr="00E46001">
              <w:rPr>
                <w:rFonts w:ascii="Comic Sans MS" w:hAnsi="Comic Sans MS"/>
                <w:sz w:val="18"/>
                <w:szCs w:val="18"/>
                <w:lang w:val="en-US"/>
              </w:rPr>
              <w:t xml:space="preserve">Expected </w:t>
            </w:r>
            <w:r w:rsidR="00E1108C" w:rsidRPr="00E46001">
              <w:rPr>
                <w:rFonts w:ascii="Comic Sans MS" w:hAnsi="Comic Sans MS"/>
                <w:sz w:val="18"/>
                <w:szCs w:val="18"/>
                <w:lang w:val="en-US"/>
              </w:rPr>
              <w:t xml:space="preserve">Daily </w:t>
            </w:r>
            <w:proofErr w:type="spellStart"/>
            <w:r w:rsidR="00E1108C" w:rsidRPr="00E46001">
              <w:rPr>
                <w:rFonts w:ascii="Comic Sans MS" w:hAnsi="Comic Sans MS"/>
                <w:sz w:val="18"/>
                <w:szCs w:val="18"/>
                <w:lang w:val="en-US"/>
              </w:rPr>
              <w:t>Maths</w:t>
            </w:r>
            <w:proofErr w:type="spellEnd"/>
            <w:r w:rsidR="00E1108C" w:rsidRPr="00E46001">
              <w:rPr>
                <w:rFonts w:ascii="Comic Sans MS" w:hAnsi="Comic Sans MS"/>
                <w:sz w:val="18"/>
                <w:szCs w:val="18"/>
                <w:lang w:val="en-US"/>
              </w:rPr>
              <w:t xml:space="preserve"> Task</w:t>
            </w:r>
          </w:p>
        </w:tc>
        <w:tc>
          <w:tcPr>
            <w:tcW w:w="4678" w:type="dxa"/>
          </w:tcPr>
          <w:p w14:paraId="1E930851" w14:textId="77777777" w:rsidR="00E1108C" w:rsidRPr="00E46001" w:rsidRDefault="00E1108C">
            <w:pPr>
              <w:rPr>
                <w:rFonts w:ascii="Comic Sans MS" w:hAnsi="Comic Sans MS"/>
                <w:sz w:val="18"/>
                <w:szCs w:val="18"/>
                <w:lang w:val="en-US"/>
              </w:rPr>
            </w:pPr>
            <w:r w:rsidRPr="00E46001">
              <w:rPr>
                <w:rFonts w:ascii="Comic Sans MS" w:hAnsi="Comic Sans MS"/>
                <w:sz w:val="18"/>
                <w:szCs w:val="18"/>
                <w:lang w:val="en-US"/>
              </w:rPr>
              <w:t xml:space="preserve">White Rose </w:t>
            </w:r>
            <w:proofErr w:type="spellStart"/>
            <w:r w:rsidRPr="00E46001">
              <w:rPr>
                <w:rFonts w:ascii="Comic Sans MS" w:hAnsi="Comic Sans MS"/>
                <w:sz w:val="18"/>
                <w:szCs w:val="18"/>
                <w:lang w:val="en-US"/>
              </w:rPr>
              <w:t>Maths</w:t>
            </w:r>
            <w:proofErr w:type="spellEnd"/>
            <w:r w:rsidRPr="00E46001">
              <w:rPr>
                <w:rFonts w:ascii="Comic Sans MS" w:hAnsi="Comic Sans MS"/>
                <w:sz w:val="18"/>
                <w:szCs w:val="18"/>
                <w:lang w:val="en-US"/>
              </w:rPr>
              <w:t xml:space="preserve"> </w:t>
            </w:r>
          </w:p>
          <w:p w14:paraId="09B2DD53" w14:textId="77777777" w:rsidR="00F8566F" w:rsidRPr="00E46001" w:rsidRDefault="00F8566F">
            <w:pPr>
              <w:rPr>
                <w:rFonts w:ascii="Comic Sans MS" w:hAnsi="Comic Sans MS"/>
                <w:sz w:val="18"/>
                <w:szCs w:val="18"/>
                <w:lang w:val="en-US"/>
              </w:rPr>
            </w:pPr>
            <w:r w:rsidRPr="00E46001">
              <w:rPr>
                <w:rFonts w:ascii="Comic Sans MS" w:hAnsi="Comic Sans MS"/>
                <w:sz w:val="18"/>
                <w:szCs w:val="18"/>
                <w:lang w:val="en-US"/>
              </w:rPr>
              <w:t xml:space="preserve">Daily lessons with a video and worksheet for every year group. This website provides a teaching lesson, work and answers for parents. </w:t>
            </w:r>
          </w:p>
          <w:p w14:paraId="2DE18116" w14:textId="77777777" w:rsidR="00F8566F" w:rsidRPr="00E46001" w:rsidRDefault="00F8566F">
            <w:pPr>
              <w:rPr>
                <w:rFonts w:ascii="Comic Sans MS" w:hAnsi="Comic Sans MS"/>
                <w:sz w:val="18"/>
                <w:szCs w:val="18"/>
                <w:lang w:val="en-US"/>
              </w:rPr>
            </w:pPr>
          </w:p>
          <w:p w14:paraId="3F21EADB" w14:textId="70A2934A" w:rsidR="00F8566F" w:rsidRPr="00E46001" w:rsidRDefault="00F8566F">
            <w:pPr>
              <w:rPr>
                <w:rFonts w:ascii="Comic Sans MS" w:hAnsi="Comic Sans MS"/>
                <w:sz w:val="18"/>
                <w:szCs w:val="18"/>
                <w:lang w:val="en-US"/>
              </w:rPr>
            </w:pPr>
            <w:r w:rsidRPr="00E46001">
              <w:rPr>
                <w:rFonts w:ascii="Comic Sans MS" w:hAnsi="Comic Sans MS"/>
                <w:sz w:val="18"/>
                <w:szCs w:val="18"/>
                <w:lang w:val="en-US"/>
              </w:rPr>
              <w:t xml:space="preserve">Year </w:t>
            </w:r>
            <w:r w:rsidR="0097785A">
              <w:rPr>
                <w:rFonts w:ascii="Comic Sans MS" w:hAnsi="Comic Sans MS"/>
                <w:sz w:val="18"/>
                <w:szCs w:val="18"/>
                <w:lang w:val="en-US"/>
              </w:rPr>
              <w:t>3</w:t>
            </w:r>
            <w:r w:rsidRPr="00E46001">
              <w:rPr>
                <w:rFonts w:ascii="Comic Sans MS" w:hAnsi="Comic Sans MS"/>
                <w:sz w:val="18"/>
                <w:szCs w:val="18"/>
                <w:lang w:val="en-US"/>
              </w:rPr>
              <w:t xml:space="preserve"> website link – </w:t>
            </w:r>
          </w:p>
          <w:p w14:paraId="7186AA19" w14:textId="13D3CD55" w:rsidR="00F8566F" w:rsidRPr="0097785A" w:rsidRDefault="000E4733">
            <w:pPr>
              <w:rPr>
                <w:sz w:val="18"/>
                <w:szCs w:val="18"/>
              </w:rPr>
            </w:pPr>
            <w:hyperlink r:id="rId6" w:history="1">
              <w:r w:rsidR="0097785A" w:rsidRPr="0097785A">
                <w:rPr>
                  <w:rStyle w:val="Hyperlink"/>
                  <w:sz w:val="18"/>
                  <w:szCs w:val="18"/>
                </w:rPr>
                <w:t>https://whiterosemaths.com/homelearning/year-3/</w:t>
              </w:r>
            </w:hyperlink>
          </w:p>
          <w:p w14:paraId="5C423DCE" w14:textId="77777777" w:rsidR="0097785A" w:rsidRPr="00E46001" w:rsidRDefault="0097785A">
            <w:pPr>
              <w:rPr>
                <w:rFonts w:ascii="Comic Sans MS" w:hAnsi="Comic Sans MS"/>
                <w:sz w:val="18"/>
                <w:szCs w:val="18"/>
                <w:lang w:val="en-US"/>
              </w:rPr>
            </w:pPr>
          </w:p>
          <w:p w14:paraId="563870E0" w14:textId="09708E52" w:rsidR="00F8566F" w:rsidRPr="00E46001" w:rsidRDefault="00F8566F">
            <w:pPr>
              <w:rPr>
                <w:rFonts w:ascii="Comic Sans MS" w:hAnsi="Comic Sans MS"/>
                <w:sz w:val="18"/>
                <w:szCs w:val="18"/>
                <w:lang w:val="en-US"/>
              </w:rPr>
            </w:pPr>
            <w:r w:rsidRPr="00E46001">
              <w:rPr>
                <w:rFonts w:ascii="Comic Sans MS" w:hAnsi="Comic Sans MS"/>
                <w:sz w:val="18"/>
                <w:szCs w:val="18"/>
                <w:lang w:val="en-US"/>
              </w:rPr>
              <w:t xml:space="preserve">Year </w:t>
            </w:r>
            <w:r w:rsidR="0097785A">
              <w:rPr>
                <w:rFonts w:ascii="Comic Sans MS" w:hAnsi="Comic Sans MS"/>
                <w:sz w:val="18"/>
                <w:szCs w:val="18"/>
                <w:lang w:val="en-US"/>
              </w:rPr>
              <w:t>4</w:t>
            </w:r>
            <w:r w:rsidRPr="00E46001">
              <w:rPr>
                <w:rFonts w:ascii="Comic Sans MS" w:hAnsi="Comic Sans MS"/>
                <w:sz w:val="18"/>
                <w:szCs w:val="18"/>
                <w:lang w:val="en-US"/>
              </w:rPr>
              <w:t xml:space="preserve"> website link </w:t>
            </w:r>
          </w:p>
          <w:p w14:paraId="4E4F1B83" w14:textId="434511A6" w:rsidR="00D114FF" w:rsidRDefault="000E4733">
            <w:pPr>
              <w:rPr>
                <w:sz w:val="18"/>
                <w:szCs w:val="18"/>
              </w:rPr>
            </w:pPr>
            <w:hyperlink r:id="rId7" w:history="1">
              <w:r w:rsidR="006F7CE4" w:rsidRPr="00495329">
                <w:rPr>
                  <w:rStyle w:val="Hyperlink"/>
                  <w:sz w:val="18"/>
                  <w:szCs w:val="18"/>
                </w:rPr>
                <w:t>https://whiterosemaths.com/homelearning/year-4/</w:t>
              </w:r>
            </w:hyperlink>
          </w:p>
          <w:p w14:paraId="4BC2D4C9" w14:textId="77777777" w:rsidR="006F7CE4" w:rsidRDefault="006F7CE4">
            <w:pPr>
              <w:rPr>
                <w:sz w:val="18"/>
                <w:szCs w:val="18"/>
              </w:rPr>
            </w:pPr>
          </w:p>
          <w:p w14:paraId="2C39BC1A" w14:textId="77777777" w:rsidR="0097785A" w:rsidRDefault="0097785A">
            <w:pPr>
              <w:rPr>
                <w:rStyle w:val="Hyperlink"/>
              </w:rPr>
            </w:pPr>
          </w:p>
          <w:p w14:paraId="4BDF5E22" w14:textId="6122B332" w:rsidR="00F8566F" w:rsidRPr="00E46001" w:rsidRDefault="00F8566F">
            <w:pPr>
              <w:rPr>
                <w:rFonts w:ascii="Comic Sans MS" w:hAnsi="Comic Sans MS"/>
                <w:sz w:val="18"/>
                <w:szCs w:val="18"/>
                <w:lang w:val="en-US"/>
              </w:rPr>
            </w:pPr>
          </w:p>
        </w:tc>
        <w:tc>
          <w:tcPr>
            <w:tcW w:w="4455" w:type="dxa"/>
          </w:tcPr>
          <w:p w14:paraId="532B2D9F" w14:textId="67CAC039" w:rsidR="00F8566F" w:rsidRDefault="00F8566F" w:rsidP="004637CE">
            <w:pPr>
              <w:jc w:val="both"/>
              <w:rPr>
                <w:rFonts w:ascii="Comic Sans MS" w:hAnsi="Comic Sans MS"/>
                <w:sz w:val="18"/>
                <w:szCs w:val="18"/>
                <w:u w:val="single"/>
                <w:lang w:val="en-US"/>
              </w:rPr>
            </w:pPr>
            <w:r>
              <w:rPr>
                <w:rFonts w:ascii="Comic Sans MS" w:hAnsi="Comic Sans MS"/>
                <w:sz w:val="18"/>
                <w:szCs w:val="18"/>
                <w:u w:val="single"/>
                <w:lang w:val="en-US"/>
              </w:rPr>
              <w:t xml:space="preserve">Year </w:t>
            </w:r>
            <w:r w:rsidR="00620A74">
              <w:rPr>
                <w:rFonts w:ascii="Comic Sans MS" w:hAnsi="Comic Sans MS"/>
                <w:sz w:val="18"/>
                <w:szCs w:val="18"/>
                <w:u w:val="single"/>
                <w:lang w:val="en-US"/>
              </w:rPr>
              <w:t>3</w:t>
            </w:r>
            <w:r>
              <w:rPr>
                <w:rFonts w:ascii="Comic Sans MS" w:hAnsi="Comic Sans MS"/>
                <w:sz w:val="18"/>
                <w:szCs w:val="18"/>
                <w:u w:val="single"/>
                <w:lang w:val="en-US"/>
              </w:rPr>
              <w:t xml:space="preserve"> Objectives </w:t>
            </w:r>
          </w:p>
          <w:p w14:paraId="063F4982" w14:textId="4C603F63" w:rsidR="00620A74" w:rsidRPr="00475013" w:rsidRDefault="00620A74" w:rsidP="004637CE">
            <w:pPr>
              <w:jc w:val="both"/>
              <w:rPr>
                <w:rFonts w:ascii="Comic Sans MS" w:hAnsi="Comic Sans MS"/>
                <w:sz w:val="18"/>
                <w:szCs w:val="18"/>
                <w:lang w:val="en-US"/>
              </w:rPr>
            </w:pPr>
            <w:r w:rsidRPr="00475013">
              <w:rPr>
                <w:rFonts w:ascii="Comic Sans MS" w:hAnsi="Comic Sans MS"/>
                <w:sz w:val="18"/>
                <w:szCs w:val="18"/>
                <w:lang w:val="en-US"/>
              </w:rPr>
              <w:t xml:space="preserve">Monday </w:t>
            </w:r>
            <w:r>
              <w:rPr>
                <w:rFonts w:ascii="Comic Sans MS" w:hAnsi="Comic Sans MS"/>
                <w:sz w:val="18"/>
                <w:szCs w:val="18"/>
                <w:lang w:val="en-US"/>
              </w:rPr>
              <w:t>–</w:t>
            </w:r>
            <w:r w:rsidRPr="00475013">
              <w:rPr>
                <w:rFonts w:ascii="Comic Sans MS" w:hAnsi="Comic Sans MS"/>
                <w:sz w:val="18"/>
                <w:szCs w:val="18"/>
                <w:lang w:val="en-US"/>
              </w:rPr>
              <w:t xml:space="preserve"> </w:t>
            </w:r>
            <w:r w:rsidR="007A2F3F">
              <w:rPr>
                <w:rFonts w:ascii="Comic Sans MS" w:hAnsi="Comic Sans MS"/>
                <w:sz w:val="18"/>
                <w:szCs w:val="18"/>
                <w:lang w:val="en-US"/>
              </w:rPr>
              <w:t>Measure mass (2)</w:t>
            </w:r>
          </w:p>
          <w:p w14:paraId="347BCDFE" w14:textId="7C3D1D6E" w:rsidR="00D924B5" w:rsidRPr="00475013" w:rsidRDefault="00620A74" w:rsidP="00D924B5">
            <w:pPr>
              <w:jc w:val="both"/>
              <w:rPr>
                <w:rFonts w:ascii="Comic Sans MS" w:hAnsi="Comic Sans MS"/>
                <w:sz w:val="18"/>
                <w:szCs w:val="18"/>
                <w:lang w:val="en-US"/>
              </w:rPr>
            </w:pPr>
            <w:r w:rsidRPr="00475013">
              <w:rPr>
                <w:rFonts w:ascii="Comic Sans MS" w:hAnsi="Comic Sans MS"/>
                <w:sz w:val="18"/>
                <w:szCs w:val="18"/>
                <w:lang w:val="en-US"/>
              </w:rPr>
              <w:t xml:space="preserve">Tuesday – </w:t>
            </w:r>
            <w:r w:rsidR="007A2F3F">
              <w:rPr>
                <w:rFonts w:ascii="Comic Sans MS" w:hAnsi="Comic Sans MS"/>
                <w:sz w:val="18"/>
                <w:szCs w:val="18"/>
                <w:lang w:val="en-US"/>
              </w:rPr>
              <w:t>Compare mass</w:t>
            </w:r>
          </w:p>
          <w:p w14:paraId="4951DE88" w14:textId="77777777" w:rsidR="007A2F3F" w:rsidRDefault="00620A74" w:rsidP="004637CE">
            <w:pPr>
              <w:jc w:val="both"/>
              <w:rPr>
                <w:rFonts w:ascii="Comic Sans MS" w:hAnsi="Comic Sans MS"/>
                <w:sz w:val="18"/>
                <w:szCs w:val="18"/>
                <w:lang w:val="en-US"/>
              </w:rPr>
            </w:pPr>
            <w:r w:rsidRPr="00475013">
              <w:rPr>
                <w:rFonts w:ascii="Comic Sans MS" w:hAnsi="Comic Sans MS"/>
                <w:sz w:val="18"/>
                <w:szCs w:val="18"/>
                <w:lang w:val="en-US"/>
              </w:rPr>
              <w:t xml:space="preserve">Wednesday – </w:t>
            </w:r>
            <w:r w:rsidR="007A2F3F">
              <w:rPr>
                <w:rFonts w:ascii="Comic Sans MS" w:hAnsi="Comic Sans MS"/>
                <w:sz w:val="18"/>
                <w:szCs w:val="18"/>
                <w:lang w:val="en-US"/>
              </w:rPr>
              <w:t>Add and subtract mass</w:t>
            </w:r>
          </w:p>
          <w:p w14:paraId="54BBD070" w14:textId="0C7C31CF" w:rsidR="00D924B5" w:rsidRDefault="00620A74" w:rsidP="004637CE">
            <w:pPr>
              <w:jc w:val="both"/>
              <w:rPr>
                <w:rFonts w:ascii="Comic Sans MS" w:hAnsi="Comic Sans MS"/>
                <w:sz w:val="18"/>
                <w:szCs w:val="18"/>
                <w:lang w:val="en-US"/>
              </w:rPr>
            </w:pPr>
            <w:r w:rsidRPr="00475013">
              <w:rPr>
                <w:rFonts w:ascii="Comic Sans MS" w:hAnsi="Comic Sans MS"/>
                <w:sz w:val="18"/>
                <w:szCs w:val="18"/>
                <w:lang w:val="en-US"/>
              </w:rPr>
              <w:t xml:space="preserve">Thursday – </w:t>
            </w:r>
            <w:r w:rsidR="007A2F3F">
              <w:rPr>
                <w:rFonts w:ascii="Comic Sans MS" w:hAnsi="Comic Sans MS"/>
                <w:sz w:val="18"/>
                <w:szCs w:val="18"/>
                <w:lang w:val="en-US"/>
              </w:rPr>
              <w:t>Measure capacity (2)</w:t>
            </w:r>
          </w:p>
          <w:p w14:paraId="0679785C" w14:textId="3AE5F77E" w:rsidR="00620A74" w:rsidRDefault="00620A74" w:rsidP="004637CE">
            <w:pPr>
              <w:jc w:val="both"/>
              <w:rPr>
                <w:rFonts w:ascii="Comic Sans MS" w:hAnsi="Comic Sans MS"/>
                <w:sz w:val="18"/>
                <w:szCs w:val="18"/>
                <w:lang w:val="en-US"/>
              </w:rPr>
            </w:pPr>
            <w:r w:rsidRPr="00475013">
              <w:rPr>
                <w:rFonts w:ascii="Comic Sans MS" w:hAnsi="Comic Sans MS"/>
                <w:sz w:val="18"/>
                <w:szCs w:val="18"/>
                <w:lang w:val="en-US"/>
              </w:rPr>
              <w:t>Friday –</w:t>
            </w:r>
            <w:r w:rsidR="00392F18">
              <w:rPr>
                <w:rFonts w:ascii="Comic Sans MS" w:hAnsi="Comic Sans MS"/>
                <w:sz w:val="18"/>
                <w:szCs w:val="18"/>
                <w:lang w:val="en-US"/>
              </w:rPr>
              <w:t xml:space="preserve"> Problem Solving Challenge</w:t>
            </w:r>
          </w:p>
          <w:p w14:paraId="64821AB3" w14:textId="77777777" w:rsidR="00A31339" w:rsidRPr="00F8566F" w:rsidRDefault="00A31339" w:rsidP="004637CE">
            <w:pPr>
              <w:jc w:val="both"/>
              <w:rPr>
                <w:rFonts w:ascii="Comic Sans MS" w:hAnsi="Comic Sans MS"/>
                <w:sz w:val="18"/>
                <w:szCs w:val="18"/>
                <w:lang w:val="en-US"/>
              </w:rPr>
            </w:pPr>
          </w:p>
          <w:p w14:paraId="45F3786F" w14:textId="7A13155D" w:rsidR="00F8566F" w:rsidRPr="00F8566F" w:rsidRDefault="00F8566F" w:rsidP="004637CE">
            <w:pPr>
              <w:jc w:val="both"/>
              <w:rPr>
                <w:rFonts w:ascii="Comic Sans MS" w:hAnsi="Comic Sans MS"/>
                <w:sz w:val="18"/>
                <w:szCs w:val="18"/>
                <w:u w:val="single"/>
                <w:lang w:val="en-US"/>
              </w:rPr>
            </w:pPr>
            <w:r w:rsidRPr="00F8566F">
              <w:rPr>
                <w:rFonts w:ascii="Comic Sans MS" w:hAnsi="Comic Sans MS"/>
                <w:sz w:val="18"/>
                <w:szCs w:val="18"/>
                <w:u w:val="single"/>
                <w:lang w:val="en-US"/>
              </w:rPr>
              <w:t xml:space="preserve">Year </w:t>
            </w:r>
            <w:r w:rsidR="00620A74">
              <w:rPr>
                <w:rFonts w:ascii="Comic Sans MS" w:hAnsi="Comic Sans MS"/>
                <w:sz w:val="18"/>
                <w:szCs w:val="18"/>
                <w:u w:val="single"/>
                <w:lang w:val="en-US"/>
              </w:rPr>
              <w:t>4</w:t>
            </w:r>
            <w:r w:rsidRPr="00F8566F">
              <w:rPr>
                <w:rFonts w:ascii="Comic Sans MS" w:hAnsi="Comic Sans MS"/>
                <w:sz w:val="18"/>
                <w:szCs w:val="18"/>
                <w:u w:val="single"/>
                <w:lang w:val="en-US"/>
              </w:rPr>
              <w:t xml:space="preserve"> Objectives</w:t>
            </w:r>
          </w:p>
          <w:p w14:paraId="5D28B50A" w14:textId="4B46961B" w:rsidR="00A31339" w:rsidRPr="00475013" w:rsidRDefault="00A31339" w:rsidP="00A31339">
            <w:pPr>
              <w:jc w:val="both"/>
              <w:rPr>
                <w:rFonts w:ascii="Comic Sans MS" w:hAnsi="Comic Sans MS"/>
                <w:sz w:val="18"/>
                <w:szCs w:val="18"/>
                <w:lang w:val="en-US"/>
              </w:rPr>
            </w:pPr>
            <w:r w:rsidRPr="00475013">
              <w:rPr>
                <w:rFonts w:ascii="Comic Sans MS" w:hAnsi="Comic Sans MS"/>
                <w:sz w:val="18"/>
                <w:szCs w:val="18"/>
                <w:lang w:val="en-US"/>
              </w:rPr>
              <w:t xml:space="preserve">Monday </w:t>
            </w:r>
            <w:r>
              <w:rPr>
                <w:rFonts w:ascii="Comic Sans MS" w:hAnsi="Comic Sans MS"/>
                <w:sz w:val="18"/>
                <w:szCs w:val="18"/>
                <w:lang w:val="en-US"/>
              </w:rPr>
              <w:t>–</w:t>
            </w:r>
            <w:r w:rsidRPr="00475013">
              <w:rPr>
                <w:rFonts w:ascii="Comic Sans MS" w:hAnsi="Comic Sans MS"/>
                <w:sz w:val="18"/>
                <w:szCs w:val="18"/>
                <w:lang w:val="en-US"/>
              </w:rPr>
              <w:t xml:space="preserve"> </w:t>
            </w:r>
            <w:r w:rsidR="0017795D">
              <w:rPr>
                <w:rFonts w:ascii="Comic Sans MS" w:hAnsi="Comic Sans MS"/>
                <w:sz w:val="18"/>
                <w:szCs w:val="18"/>
                <w:lang w:val="en-US"/>
              </w:rPr>
              <w:t>Identify angles</w:t>
            </w:r>
          </w:p>
          <w:p w14:paraId="7DB6208A" w14:textId="3F4B4040" w:rsidR="00A31339" w:rsidRPr="00475013" w:rsidRDefault="00A31339" w:rsidP="00A31339">
            <w:pPr>
              <w:jc w:val="both"/>
              <w:rPr>
                <w:rFonts w:ascii="Comic Sans MS" w:hAnsi="Comic Sans MS"/>
                <w:sz w:val="18"/>
                <w:szCs w:val="18"/>
                <w:lang w:val="en-US"/>
              </w:rPr>
            </w:pPr>
            <w:r w:rsidRPr="00475013">
              <w:rPr>
                <w:rFonts w:ascii="Comic Sans MS" w:hAnsi="Comic Sans MS"/>
                <w:sz w:val="18"/>
                <w:szCs w:val="18"/>
                <w:lang w:val="en-US"/>
              </w:rPr>
              <w:t xml:space="preserve">Tuesday – </w:t>
            </w:r>
            <w:r w:rsidR="0017795D">
              <w:rPr>
                <w:rFonts w:ascii="Comic Sans MS" w:hAnsi="Comic Sans MS"/>
                <w:sz w:val="18"/>
                <w:szCs w:val="18"/>
                <w:lang w:val="en-US"/>
              </w:rPr>
              <w:t>Compare and order angles</w:t>
            </w:r>
            <w:r w:rsidR="007A3677">
              <w:rPr>
                <w:rFonts w:ascii="Comic Sans MS" w:hAnsi="Comic Sans MS"/>
                <w:sz w:val="18"/>
                <w:szCs w:val="18"/>
                <w:lang w:val="en-US"/>
              </w:rPr>
              <w:t xml:space="preserve"> </w:t>
            </w:r>
          </w:p>
          <w:p w14:paraId="4F0B3B27" w14:textId="4D7ABAB1" w:rsidR="00A31339" w:rsidRPr="00475013" w:rsidRDefault="00A31339" w:rsidP="00A31339">
            <w:pPr>
              <w:jc w:val="both"/>
              <w:rPr>
                <w:rFonts w:ascii="Comic Sans MS" w:hAnsi="Comic Sans MS"/>
                <w:sz w:val="18"/>
                <w:szCs w:val="18"/>
                <w:lang w:val="en-US"/>
              </w:rPr>
            </w:pPr>
            <w:r w:rsidRPr="00475013">
              <w:rPr>
                <w:rFonts w:ascii="Comic Sans MS" w:hAnsi="Comic Sans MS"/>
                <w:sz w:val="18"/>
                <w:szCs w:val="18"/>
                <w:lang w:val="en-US"/>
              </w:rPr>
              <w:t xml:space="preserve">Wednesday – </w:t>
            </w:r>
            <w:r w:rsidR="0017795D">
              <w:rPr>
                <w:rFonts w:ascii="Comic Sans MS" w:hAnsi="Comic Sans MS"/>
                <w:sz w:val="18"/>
                <w:szCs w:val="18"/>
                <w:lang w:val="en-US"/>
              </w:rPr>
              <w:t>Triangles</w:t>
            </w:r>
          </w:p>
          <w:p w14:paraId="7CE92C18" w14:textId="044AA7F3" w:rsidR="00A31339" w:rsidRPr="00475013" w:rsidRDefault="00A31339" w:rsidP="00A31339">
            <w:pPr>
              <w:jc w:val="both"/>
              <w:rPr>
                <w:rFonts w:ascii="Comic Sans MS" w:hAnsi="Comic Sans MS"/>
                <w:sz w:val="18"/>
                <w:szCs w:val="18"/>
                <w:lang w:val="en-US"/>
              </w:rPr>
            </w:pPr>
            <w:r w:rsidRPr="00475013">
              <w:rPr>
                <w:rFonts w:ascii="Comic Sans MS" w:hAnsi="Comic Sans MS"/>
                <w:sz w:val="18"/>
                <w:szCs w:val="18"/>
                <w:lang w:val="en-US"/>
              </w:rPr>
              <w:t xml:space="preserve">Thursday – </w:t>
            </w:r>
            <w:r w:rsidR="0017795D">
              <w:rPr>
                <w:rFonts w:ascii="Comic Sans MS" w:hAnsi="Comic Sans MS"/>
                <w:sz w:val="18"/>
                <w:szCs w:val="18"/>
                <w:lang w:val="en-US"/>
              </w:rPr>
              <w:t>Quadrilaterals</w:t>
            </w:r>
          </w:p>
          <w:p w14:paraId="4882781F" w14:textId="376E6C94" w:rsidR="00F8566F" w:rsidRPr="00475013" w:rsidRDefault="00A31339" w:rsidP="004637CE">
            <w:pPr>
              <w:jc w:val="both"/>
              <w:rPr>
                <w:rFonts w:ascii="Comic Sans MS" w:hAnsi="Comic Sans MS"/>
                <w:sz w:val="18"/>
                <w:szCs w:val="18"/>
                <w:lang w:val="en-US"/>
              </w:rPr>
            </w:pPr>
            <w:r w:rsidRPr="00475013">
              <w:rPr>
                <w:rFonts w:ascii="Comic Sans MS" w:hAnsi="Comic Sans MS"/>
                <w:sz w:val="18"/>
                <w:szCs w:val="18"/>
                <w:lang w:val="en-US"/>
              </w:rPr>
              <w:t>Friday –</w:t>
            </w:r>
            <w:r>
              <w:rPr>
                <w:rFonts w:ascii="Comic Sans MS" w:hAnsi="Comic Sans MS"/>
                <w:sz w:val="18"/>
                <w:szCs w:val="18"/>
                <w:lang w:val="en-US"/>
              </w:rPr>
              <w:t xml:space="preserve"> Problem Solving Challenge</w:t>
            </w:r>
          </w:p>
        </w:tc>
      </w:tr>
      <w:tr w:rsidR="00591796" w:rsidRPr="00475013" w14:paraId="6DFA1D1A" w14:textId="77777777" w:rsidTr="00EE1087">
        <w:trPr>
          <w:trHeight w:val="267"/>
        </w:trPr>
        <w:tc>
          <w:tcPr>
            <w:tcW w:w="4815" w:type="dxa"/>
            <w:vMerge/>
            <w:shd w:val="clear" w:color="auto" w:fill="F2F2F2" w:themeFill="background1" w:themeFillShade="F2"/>
          </w:tcPr>
          <w:p w14:paraId="51A7709F" w14:textId="77777777" w:rsidR="00E1108C" w:rsidRPr="00E46001" w:rsidRDefault="00E1108C">
            <w:pPr>
              <w:rPr>
                <w:rFonts w:ascii="Comic Sans MS" w:hAnsi="Comic Sans MS"/>
                <w:sz w:val="18"/>
                <w:szCs w:val="18"/>
                <w:lang w:val="en-US"/>
              </w:rPr>
            </w:pPr>
          </w:p>
        </w:tc>
        <w:tc>
          <w:tcPr>
            <w:tcW w:w="4678" w:type="dxa"/>
          </w:tcPr>
          <w:p w14:paraId="1F985CEE" w14:textId="77777777" w:rsidR="00E1108C" w:rsidRPr="00E46001" w:rsidRDefault="00E1108C">
            <w:pPr>
              <w:rPr>
                <w:rFonts w:ascii="Comic Sans MS" w:hAnsi="Comic Sans MS"/>
                <w:sz w:val="18"/>
                <w:szCs w:val="18"/>
                <w:lang w:val="en-US"/>
              </w:rPr>
            </w:pPr>
            <w:r w:rsidRPr="00E46001">
              <w:rPr>
                <w:rFonts w:ascii="Comic Sans MS" w:hAnsi="Comic Sans MS"/>
                <w:sz w:val="18"/>
                <w:szCs w:val="18"/>
                <w:lang w:val="en-US"/>
              </w:rPr>
              <w:t xml:space="preserve">TT </w:t>
            </w:r>
            <w:proofErr w:type="spellStart"/>
            <w:r w:rsidRPr="00E46001">
              <w:rPr>
                <w:rFonts w:ascii="Comic Sans MS" w:hAnsi="Comic Sans MS"/>
                <w:sz w:val="18"/>
                <w:szCs w:val="18"/>
                <w:lang w:val="en-US"/>
              </w:rPr>
              <w:t>Rockstars</w:t>
            </w:r>
            <w:proofErr w:type="spellEnd"/>
          </w:p>
          <w:p w14:paraId="3331CFC8" w14:textId="77777777" w:rsidR="00E46001" w:rsidRPr="00E46001" w:rsidRDefault="000E4733">
            <w:pPr>
              <w:rPr>
                <w:rFonts w:ascii="Comic Sans MS" w:hAnsi="Comic Sans MS"/>
                <w:sz w:val="18"/>
                <w:szCs w:val="18"/>
                <w:lang w:val="en-US"/>
              </w:rPr>
            </w:pPr>
            <w:hyperlink r:id="rId8" w:history="1">
              <w:r w:rsidR="00E46001" w:rsidRPr="00E46001">
                <w:rPr>
                  <w:rStyle w:val="Hyperlink"/>
                  <w:sz w:val="18"/>
                  <w:szCs w:val="18"/>
                </w:rPr>
                <w:t>https://play.ttrockstars.com/auth/school/student</w:t>
              </w:r>
            </w:hyperlink>
          </w:p>
        </w:tc>
        <w:tc>
          <w:tcPr>
            <w:tcW w:w="4455" w:type="dxa"/>
          </w:tcPr>
          <w:p w14:paraId="18FD03C6" w14:textId="77777777" w:rsidR="00E1108C" w:rsidRDefault="00475013" w:rsidP="004637CE">
            <w:pPr>
              <w:jc w:val="both"/>
              <w:rPr>
                <w:rFonts w:ascii="Comic Sans MS" w:hAnsi="Comic Sans MS"/>
                <w:sz w:val="18"/>
                <w:szCs w:val="18"/>
                <w:lang w:val="en-US"/>
              </w:rPr>
            </w:pPr>
            <w:r w:rsidRPr="00475013">
              <w:rPr>
                <w:rFonts w:ascii="Comic Sans MS" w:hAnsi="Comic Sans MS"/>
                <w:sz w:val="18"/>
                <w:szCs w:val="18"/>
                <w:lang w:val="en-US"/>
              </w:rPr>
              <w:t>Beat your score! Practice your times tables daily.</w:t>
            </w:r>
          </w:p>
          <w:p w14:paraId="3D868DC9" w14:textId="77777777" w:rsidR="00EE1087" w:rsidRPr="00475013" w:rsidRDefault="00EE1087" w:rsidP="004637CE">
            <w:pPr>
              <w:jc w:val="both"/>
              <w:rPr>
                <w:rFonts w:ascii="Comic Sans MS" w:hAnsi="Comic Sans MS"/>
                <w:sz w:val="18"/>
                <w:szCs w:val="18"/>
                <w:lang w:val="en-US"/>
              </w:rPr>
            </w:pPr>
          </w:p>
        </w:tc>
      </w:tr>
      <w:tr w:rsidR="00591796" w:rsidRPr="00475013" w14:paraId="423D9351" w14:textId="77777777" w:rsidTr="00EE1087">
        <w:trPr>
          <w:trHeight w:val="267"/>
        </w:trPr>
        <w:tc>
          <w:tcPr>
            <w:tcW w:w="4815" w:type="dxa"/>
            <w:shd w:val="clear" w:color="auto" w:fill="F2F2F2" w:themeFill="background1" w:themeFillShade="F2"/>
          </w:tcPr>
          <w:p w14:paraId="2F3B5A6B" w14:textId="77777777" w:rsidR="00EB7666" w:rsidRPr="00475013" w:rsidRDefault="00475013" w:rsidP="00475013">
            <w:pPr>
              <w:rPr>
                <w:rFonts w:ascii="Comic Sans MS" w:hAnsi="Comic Sans MS"/>
                <w:sz w:val="18"/>
                <w:szCs w:val="18"/>
                <w:lang w:val="en-US"/>
              </w:rPr>
            </w:pPr>
            <w:r w:rsidRPr="00475013">
              <w:rPr>
                <w:rFonts w:ascii="Comic Sans MS" w:hAnsi="Comic Sans MS"/>
                <w:sz w:val="18"/>
                <w:szCs w:val="18"/>
                <w:lang w:val="en-US"/>
              </w:rPr>
              <w:t>Additional</w:t>
            </w:r>
            <w:r w:rsidR="00EB7666" w:rsidRPr="00475013">
              <w:rPr>
                <w:rFonts w:ascii="Comic Sans MS" w:hAnsi="Comic Sans MS"/>
                <w:sz w:val="18"/>
                <w:szCs w:val="18"/>
                <w:lang w:val="en-US"/>
              </w:rPr>
              <w:t xml:space="preserve"> </w:t>
            </w:r>
            <w:r w:rsidRPr="00475013">
              <w:rPr>
                <w:rFonts w:ascii="Comic Sans MS" w:hAnsi="Comic Sans MS"/>
                <w:sz w:val="18"/>
                <w:szCs w:val="18"/>
                <w:lang w:val="en-US"/>
              </w:rPr>
              <w:t>Weekly</w:t>
            </w:r>
            <w:r w:rsidR="00EB7666" w:rsidRPr="00475013">
              <w:rPr>
                <w:rFonts w:ascii="Comic Sans MS" w:hAnsi="Comic Sans MS"/>
                <w:sz w:val="18"/>
                <w:szCs w:val="18"/>
                <w:lang w:val="en-US"/>
              </w:rPr>
              <w:t xml:space="preserve"> </w:t>
            </w:r>
            <w:proofErr w:type="spellStart"/>
            <w:r w:rsidR="00EB7666" w:rsidRPr="00475013">
              <w:rPr>
                <w:rFonts w:ascii="Comic Sans MS" w:hAnsi="Comic Sans MS"/>
                <w:sz w:val="18"/>
                <w:szCs w:val="18"/>
                <w:lang w:val="en-US"/>
              </w:rPr>
              <w:t>Maths</w:t>
            </w:r>
            <w:proofErr w:type="spellEnd"/>
            <w:r w:rsidR="00EB7666" w:rsidRPr="00475013">
              <w:rPr>
                <w:rFonts w:ascii="Comic Sans MS" w:hAnsi="Comic Sans MS"/>
                <w:sz w:val="18"/>
                <w:szCs w:val="18"/>
                <w:lang w:val="en-US"/>
              </w:rPr>
              <w:t xml:space="preserve"> Task</w:t>
            </w:r>
          </w:p>
        </w:tc>
        <w:tc>
          <w:tcPr>
            <w:tcW w:w="4678" w:type="dxa"/>
          </w:tcPr>
          <w:p w14:paraId="13088AF9" w14:textId="77777777" w:rsidR="00EB7666" w:rsidRPr="00475013" w:rsidRDefault="00EB7666">
            <w:pPr>
              <w:rPr>
                <w:rFonts w:ascii="Comic Sans MS" w:hAnsi="Comic Sans MS"/>
                <w:sz w:val="18"/>
                <w:szCs w:val="18"/>
                <w:lang w:val="en-US"/>
              </w:rPr>
            </w:pPr>
            <w:r w:rsidRPr="00475013">
              <w:rPr>
                <w:rFonts w:ascii="Comic Sans MS" w:hAnsi="Comic Sans MS"/>
                <w:sz w:val="18"/>
                <w:szCs w:val="18"/>
                <w:lang w:val="en-US"/>
              </w:rPr>
              <w:t xml:space="preserve">My </w:t>
            </w:r>
            <w:proofErr w:type="spellStart"/>
            <w:r w:rsidRPr="00475013">
              <w:rPr>
                <w:rFonts w:ascii="Comic Sans MS" w:hAnsi="Comic Sans MS"/>
                <w:sz w:val="18"/>
                <w:szCs w:val="18"/>
                <w:lang w:val="en-US"/>
              </w:rPr>
              <w:t>Maths</w:t>
            </w:r>
            <w:proofErr w:type="spellEnd"/>
            <w:r w:rsidRPr="00475013">
              <w:rPr>
                <w:rFonts w:ascii="Comic Sans MS" w:hAnsi="Comic Sans MS"/>
                <w:sz w:val="18"/>
                <w:szCs w:val="18"/>
                <w:lang w:val="en-US"/>
              </w:rPr>
              <w:t xml:space="preserve"> </w:t>
            </w:r>
          </w:p>
          <w:p w14:paraId="49C82C9A" w14:textId="77777777" w:rsidR="00EB7666" w:rsidRPr="004637CE" w:rsidRDefault="000E4733">
            <w:pPr>
              <w:rPr>
                <w:rFonts w:cstheme="minorHAnsi"/>
                <w:sz w:val="18"/>
                <w:szCs w:val="18"/>
                <w:lang w:val="en-US"/>
              </w:rPr>
            </w:pPr>
            <w:hyperlink r:id="rId9" w:history="1">
              <w:r w:rsidR="00E46001" w:rsidRPr="004637CE">
                <w:rPr>
                  <w:rStyle w:val="Hyperlink"/>
                  <w:rFonts w:cstheme="minorHAnsi"/>
                  <w:sz w:val="18"/>
                  <w:szCs w:val="18"/>
                </w:rPr>
                <w:t>https://login.mymaths.co.uk/login</w:t>
              </w:r>
            </w:hyperlink>
          </w:p>
        </w:tc>
        <w:tc>
          <w:tcPr>
            <w:tcW w:w="4455" w:type="dxa"/>
          </w:tcPr>
          <w:p w14:paraId="56C798CB" w14:textId="352BC8DD" w:rsidR="00F8566F" w:rsidRPr="00475013" w:rsidRDefault="00F8566F" w:rsidP="00392F18">
            <w:pPr>
              <w:jc w:val="both"/>
              <w:rPr>
                <w:rFonts w:ascii="Comic Sans MS" w:hAnsi="Comic Sans MS"/>
                <w:sz w:val="18"/>
                <w:szCs w:val="18"/>
                <w:lang w:val="en-US"/>
              </w:rPr>
            </w:pPr>
            <w:r>
              <w:rPr>
                <w:rFonts w:ascii="Comic Sans MS" w:hAnsi="Comic Sans MS"/>
                <w:sz w:val="18"/>
                <w:szCs w:val="18"/>
                <w:lang w:val="en-US"/>
              </w:rPr>
              <w:t xml:space="preserve">Fancy revising previous learning from the year? </w:t>
            </w:r>
            <w:r w:rsidR="00475013" w:rsidRPr="00475013">
              <w:rPr>
                <w:rFonts w:ascii="Comic Sans MS" w:hAnsi="Comic Sans MS"/>
                <w:sz w:val="18"/>
                <w:szCs w:val="18"/>
                <w:lang w:val="en-US"/>
              </w:rPr>
              <w:t>On this website, teachers can monitor what work you have completed and set more. This in mainly consolidation of learning from earlier in the year.</w:t>
            </w:r>
          </w:p>
        </w:tc>
      </w:tr>
      <w:tr w:rsidR="00591796" w:rsidRPr="00475013" w14:paraId="6BCE69A1" w14:textId="77777777" w:rsidTr="00EE1087">
        <w:trPr>
          <w:trHeight w:val="268"/>
        </w:trPr>
        <w:tc>
          <w:tcPr>
            <w:tcW w:w="4815" w:type="dxa"/>
            <w:vMerge w:val="restart"/>
            <w:shd w:val="clear" w:color="auto" w:fill="F2F2F2" w:themeFill="background1" w:themeFillShade="F2"/>
          </w:tcPr>
          <w:p w14:paraId="4F494FA9" w14:textId="77777777" w:rsidR="00E1108C" w:rsidRPr="00475013" w:rsidRDefault="00E1108C">
            <w:pPr>
              <w:rPr>
                <w:rFonts w:ascii="Comic Sans MS" w:hAnsi="Comic Sans MS"/>
                <w:sz w:val="18"/>
                <w:szCs w:val="18"/>
                <w:lang w:val="en-US"/>
              </w:rPr>
            </w:pPr>
            <w:r w:rsidRPr="00475013">
              <w:rPr>
                <w:rFonts w:ascii="Comic Sans MS" w:hAnsi="Comic Sans MS"/>
                <w:sz w:val="18"/>
                <w:szCs w:val="18"/>
                <w:lang w:val="en-US"/>
              </w:rPr>
              <w:t>Daily English Task</w:t>
            </w:r>
          </w:p>
        </w:tc>
        <w:tc>
          <w:tcPr>
            <w:tcW w:w="4678" w:type="dxa"/>
          </w:tcPr>
          <w:p w14:paraId="4A81D9F0" w14:textId="606AD21A" w:rsidR="00E1108C" w:rsidRDefault="00C44892">
            <w:pPr>
              <w:rPr>
                <w:rFonts w:ascii="Comic Sans MS" w:hAnsi="Comic Sans MS"/>
                <w:sz w:val="18"/>
                <w:szCs w:val="18"/>
                <w:lang w:val="en-US"/>
              </w:rPr>
            </w:pPr>
            <w:r>
              <w:rPr>
                <w:rFonts w:ascii="Comic Sans MS" w:hAnsi="Comic Sans MS"/>
                <w:sz w:val="18"/>
                <w:szCs w:val="18"/>
                <w:lang w:val="en-US"/>
              </w:rPr>
              <w:t>Oak</w:t>
            </w:r>
            <w:r w:rsidR="00EE1087">
              <w:rPr>
                <w:rFonts w:ascii="Comic Sans MS" w:hAnsi="Comic Sans MS"/>
                <w:sz w:val="18"/>
                <w:szCs w:val="18"/>
                <w:lang w:val="en-US"/>
              </w:rPr>
              <w:t xml:space="preserve"> National Academy</w:t>
            </w:r>
          </w:p>
          <w:p w14:paraId="4D66174D" w14:textId="4EA06CBB" w:rsidR="00EE1087" w:rsidRDefault="000E4733" w:rsidP="004637CE">
            <w:pPr>
              <w:jc w:val="both"/>
              <w:rPr>
                <w:sz w:val="18"/>
                <w:szCs w:val="18"/>
              </w:rPr>
            </w:pPr>
            <w:hyperlink r:id="rId10" w:anchor="subjects" w:history="1">
              <w:r w:rsidR="004637CE" w:rsidRPr="00495329">
                <w:rPr>
                  <w:rStyle w:val="Hyperlink"/>
                  <w:sz w:val="18"/>
                  <w:szCs w:val="18"/>
                </w:rPr>
                <w:t>https://www.thenational.academy/online-classroom/year-3/english/#subjects</w:t>
              </w:r>
            </w:hyperlink>
          </w:p>
          <w:p w14:paraId="479E32BE" w14:textId="7B7830F9" w:rsidR="004637CE" w:rsidRDefault="004637CE" w:rsidP="004637CE">
            <w:pPr>
              <w:jc w:val="both"/>
              <w:rPr>
                <w:sz w:val="18"/>
                <w:szCs w:val="18"/>
              </w:rPr>
            </w:pPr>
          </w:p>
          <w:p w14:paraId="0203292C" w14:textId="433D42A1" w:rsidR="004637CE" w:rsidRPr="005050EA" w:rsidRDefault="000E4733" w:rsidP="004637CE">
            <w:pPr>
              <w:jc w:val="both"/>
              <w:rPr>
                <w:sz w:val="18"/>
                <w:szCs w:val="18"/>
              </w:rPr>
            </w:pPr>
            <w:hyperlink r:id="rId11" w:anchor="subjects" w:history="1">
              <w:r w:rsidR="004637CE" w:rsidRPr="00495329">
                <w:rPr>
                  <w:rStyle w:val="Hyperlink"/>
                  <w:sz w:val="18"/>
                  <w:szCs w:val="18"/>
                </w:rPr>
                <w:t>https://www.thenational.academy/online-classroom/year-4/english/#subjects</w:t>
              </w:r>
            </w:hyperlink>
          </w:p>
        </w:tc>
        <w:tc>
          <w:tcPr>
            <w:tcW w:w="4455" w:type="dxa"/>
          </w:tcPr>
          <w:p w14:paraId="4E4F2BD0" w14:textId="592142FC" w:rsidR="00EE1087" w:rsidRPr="00852CBF" w:rsidRDefault="00EE1087" w:rsidP="004637CE">
            <w:pPr>
              <w:jc w:val="both"/>
              <w:rPr>
                <w:rFonts w:ascii="Comic Sans MS" w:hAnsi="Comic Sans MS"/>
                <w:sz w:val="18"/>
                <w:szCs w:val="18"/>
                <w:lang w:val="en-US"/>
              </w:rPr>
            </w:pPr>
            <w:r w:rsidRPr="00852CBF">
              <w:rPr>
                <w:rFonts w:ascii="Comic Sans MS" w:hAnsi="Comic Sans MS"/>
                <w:sz w:val="18"/>
                <w:szCs w:val="18"/>
                <w:lang w:val="en-US"/>
              </w:rPr>
              <w:t>Monday –</w:t>
            </w:r>
            <w:r w:rsidR="00466566" w:rsidRPr="00852CBF">
              <w:rPr>
                <w:rFonts w:ascii="Comic Sans MS" w:hAnsi="Comic Sans MS"/>
                <w:sz w:val="18"/>
                <w:szCs w:val="18"/>
                <w:lang w:val="en-US"/>
              </w:rPr>
              <w:t xml:space="preserve"> </w:t>
            </w:r>
            <w:r w:rsidR="00F05926">
              <w:rPr>
                <w:rFonts w:ascii="Comic Sans MS" w:hAnsi="Comic Sans MS"/>
                <w:sz w:val="18"/>
                <w:szCs w:val="18"/>
                <w:lang w:val="en-US"/>
              </w:rPr>
              <w:t>Celebrating the NHS</w:t>
            </w:r>
            <w:r w:rsidR="00222213">
              <w:rPr>
                <w:rFonts w:ascii="Comic Sans MS" w:hAnsi="Comic Sans MS"/>
                <w:sz w:val="18"/>
                <w:szCs w:val="18"/>
                <w:lang w:val="en-US"/>
              </w:rPr>
              <w:t xml:space="preserve"> Reading Comprehension </w:t>
            </w:r>
          </w:p>
          <w:p w14:paraId="579F4642" w14:textId="77777777" w:rsidR="007D20CC" w:rsidRDefault="007D20CC" w:rsidP="004637CE">
            <w:pPr>
              <w:jc w:val="both"/>
              <w:rPr>
                <w:rFonts w:ascii="Comic Sans MS" w:hAnsi="Comic Sans MS"/>
                <w:sz w:val="18"/>
                <w:szCs w:val="18"/>
                <w:lang w:val="en-US"/>
              </w:rPr>
            </w:pPr>
          </w:p>
          <w:p w14:paraId="4E50B88F" w14:textId="19972CD2" w:rsidR="00EE1087" w:rsidRDefault="004637CE" w:rsidP="004637CE">
            <w:pPr>
              <w:jc w:val="both"/>
              <w:rPr>
                <w:rFonts w:ascii="Comic Sans MS" w:hAnsi="Comic Sans MS"/>
                <w:sz w:val="18"/>
                <w:szCs w:val="18"/>
                <w:lang w:val="en-US"/>
              </w:rPr>
            </w:pPr>
            <w:r>
              <w:rPr>
                <w:rFonts w:ascii="Comic Sans MS" w:hAnsi="Comic Sans MS"/>
                <w:sz w:val="18"/>
                <w:szCs w:val="18"/>
                <w:lang w:val="en-US"/>
              </w:rPr>
              <w:t>Tuesday</w:t>
            </w:r>
            <w:r w:rsidR="00EE1087">
              <w:rPr>
                <w:rFonts w:ascii="Comic Sans MS" w:hAnsi="Comic Sans MS"/>
                <w:sz w:val="18"/>
                <w:szCs w:val="18"/>
                <w:lang w:val="en-US"/>
              </w:rPr>
              <w:t xml:space="preserve"> – Thursday Oak </w:t>
            </w:r>
            <w:r w:rsidR="007D20CC">
              <w:rPr>
                <w:rFonts w:ascii="Comic Sans MS" w:hAnsi="Comic Sans MS"/>
                <w:sz w:val="18"/>
                <w:szCs w:val="18"/>
                <w:lang w:val="en-US"/>
              </w:rPr>
              <w:t xml:space="preserve">National </w:t>
            </w:r>
            <w:r w:rsidR="00EE1087">
              <w:rPr>
                <w:rFonts w:ascii="Comic Sans MS" w:hAnsi="Comic Sans MS"/>
                <w:sz w:val="18"/>
                <w:szCs w:val="18"/>
                <w:lang w:val="en-US"/>
              </w:rPr>
              <w:t xml:space="preserve">Academy lesson sequence </w:t>
            </w:r>
          </w:p>
          <w:p w14:paraId="09C5294F" w14:textId="77777777" w:rsidR="00F8566F" w:rsidRPr="00475013" w:rsidRDefault="00F8566F" w:rsidP="004637CE">
            <w:pPr>
              <w:jc w:val="both"/>
              <w:rPr>
                <w:rFonts w:ascii="Comic Sans MS" w:hAnsi="Comic Sans MS"/>
                <w:sz w:val="18"/>
                <w:szCs w:val="18"/>
                <w:lang w:val="en-US"/>
              </w:rPr>
            </w:pPr>
            <w:r>
              <w:rPr>
                <w:rFonts w:ascii="Comic Sans MS" w:hAnsi="Comic Sans MS"/>
                <w:sz w:val="18"/>
                <w:szCs w:val="18"/>
                <w:lang w:val="en-US"/>
              </w:rPr>
              <w:t xml:space="preserve"> </w:t>
            </w:r>
          </w:p>
        </w:tc>
      </w:tr>
      <w:tr w:rsidR="00591796" w:rsidRPr="00475013" w14:paraId="77B1FF49" w14:textId="77777777" w:rsidTr="00EE1087">
        <w:trPr>
          <w:trHeight w:val="267"/>
        </w:trPr>
        <w:tc>
          <w:tcPr>
            <w:tcW w:w="4815" w:type="dxa"/>
            <w:vMerge/>
            <w:shd w:val="clear" w:color="auto" w:fill="F2F2F2" w:themeFill="background1" w:themeFillShade="F2"/>
          </w:tcPr>
          <w:p w14:paraId="68B72C96" w14:textId="77777777" w:rsidR="00E1108C" w:rsidRPr="00475013" w:rsidRDefault="00E1108C">
            <w:pPr>
              <w:rPr>
                <w:rFonts w:ascii="Comic Sans MS" w:hAnsi="Comic Sans MS"/>
                <w:sz w:val="18"/>
                <w:szCs w:val="18"/>
                <w:lang w:val="en-US"/>
              </w:rPr>
            </w:pPr>
          </w:p>
        </w:tc>
        <w:tc>
          <w:tcPr>
            <w:tcW w:w="4678" w:type="dxa"/>
          </w:tcPr>
          <w:p w14:paraId="5636744C" w14:textId="77777777" w:rsidR="00E1108C" w:rsidRDefault="00F8566F">
            <w:pPr>
              <w:rPr>
                <w:rFonts w:ascii="Comic Sans MS" w:hAnsi="Comic Sans MS"/>
                <w:sz w:val="18"/>
                <w:szCs w:val="18"/>
                <w:lang w:val="en-US"/>
              </w:rPr>
            </w:pPr>
            <w:r w:rsidRPr="00475013">
              <w:rPr>
                <w:rFonts w:ascii="Comic Sans MS" w:hAnsi="Comic Sans MS"/>
                <w:sz w:val="18"/>
                <w:szCs w:val="18"/>
                <w:lang w:val="en-US"/>
              </w:rPr>
              <w:t>Bedrock Learning</w:t>
            </w:r>
          </w:p>
          <w:p w14:paraId="0218607A" w14:textId="77777777" w:rsidR="00E46001" w:rsidRPr="004637CE" w:rsidRDefault="000E4733">
            <w:pPr>
              <w:rPr>
                <w:rFonts w:cstheme="minorHAnsi"/>
                <w:sz w:val="18"/>
                <w:szCs w:val="18"/>
                <w:lang w:val="en-US"/>
              </w:rPr>
            </w:pPr>
            <w:hyperlink r:id="rId12" w:history="1">
              <w:r w:rsidR="00E46001" w:rsidRPr="004637CE">
                <w:rPr>
                  <w:rStyle w:val="Hyperlink"/>
                  <w:rFonts w:cstheme="minorHAnsi"/>
                  <w:sz w:val="18"/>
                  <w:szCs w:val="18"/>
                </w:rPr>
                <w:t>https://app.bedrocklearning.org/</w:t>
              </w:r>
            </w:hyperlink>
          </w:p>
        </w:tc>
        <w:tc>
          <w:tcPr>
            <w:tcW w:w="4455" w:type="dxa"/>
          </w:tcPr>
          <w:p w14:paraId="55249697" w14:textId="35C1D26D" w:rsidR="009D71D5" w:rsidRPr="00475013" w:rsidRDefault="00F8566F" w:rsidP="005050EA">
            <w:pPr>
              <w:jc w:val="both"/>
              <w:rPr>
                <w:rFonts w:ascii="Comic Sans MS" w:hAnsi="Comic Sans MS"/>
                <w:sz w:val="18"/>
                <w:szCs w:val="18"/>
                <w:lang w:val="en-US"/>
              </w:rPr>
            </w:pPr>
            <w:r w:rsidRPr="00475013">
              <w:rPr>
                <w:rFonts w:ascii="Comic Sans MS" w:hAnsi="Comic Sans MS"/>
                <w:sz w:val="18"/>
                <w:szCs w:val="18"/>
                <w:lang w:val="en-US"/>
              </w:rPr>
              <w:t xml:space="preserve">Continue to work your way through this </w:t>
            </w:r>
            <w:r w:rsidR="007D20CC">
              <w:rPr>
                <w:rFonts w:ascii="Comic Sans MS" w:hAnsi="Comic Sans MS"/>
                <w:sz w:val="18"/>
                <w:szCs w:val="18"/>
                <w:lang w:val="en-US"/>
              </w:rPr>
              <w:t>fanta</w:t>
            </w:r>
            <w:r w:rsidR="00EE1087">
              <w:rPr>
                <w:rFonts w:ascii="Comic Sans MS" w:hAnsi="Comic Sans MS"/>
                <w:sz w:val="18"/>
                <w:szCs w:val="18"/>
                <w:lang w:val="en-US"/>
              </w:rPr>
              <w:t xml:space="preserve">stic </w:t>
            </w:r>
            <w:r w:rsidRPr="00475013">
              <w:rPr>
                <w:rFonts w:ascii="Comic Sans MS" w:hAnsi="Comic Sans MS"/>
                <w:sz w:val="18"/>
                <w:szCs w:val="18"/>
                <w:lang w:val="en-US"/>
              </w:rPr>
              <w:t>on-line platform.</w:t>
            </w:r>
            <w:r w:rsidR="00EE1087">
              <w:rPr>
                <w:rFonts w:ascii="Comic Sans MS" w:hAnsi="Comic Sans MS"/>
                <w:sz w:val="18"/>
                <w:szCs w:val="18"/>
                <w:lang w:val="en-US"/>
              </w:rPr>
              <w:t xml:space="preserve"> </w:t>
            </w:r>
          </w:p>
        </w:tc>
      </w:tr>
      <w:tr w:rsidR="00591796" w:rsidRPr="00475013" w14:paraId="2BAB212C" w14:textId="77777777" w:rsidTr="00EE1087">
        <w:trPr>
          <w:trHeight w:val="267"/>
        </w:trPr>
        <w:tc>
          <w:tcPr>
            <w:tcW w:w="4815" w:type="dxa"/>
            <w:shd w:val="clear" w:color="auto" w:fill="F2F2F2" w:themeFill="background1" w:themeFillShade="F2"/>
          </w:tcPr>
          <w:p w14:paraId="029B8AF6" w14:textId="77777777" w:rsidR="00E91CF9" w:rsidRPr="00475013" w:rsidRDefault="00E91CF9" w:rsidP="00E91CF9">
            <w:pPr>
              <w:rPr>
                <w:rFonts w:ascii="Comic Sans MS" w:hAnsi="Comic Sans MS"/>
                <w:sz w:val="18"/>
                <w:szCs w:val="18"/>
                <w:lang w:val="en-US"/>
              </w:rPr>
            </w:pPr>
            <w:r w:rsidRPr="00475013">
              <w:rPr>
                <w:rFonts w:ascii="Comic Sans MS" w:hAnsi="Comic Sans MS"/>
                <w:sz w:val="18"/>
                <w:szCs w:val="18"/>
                <w:lang w:val="en-US"/>
              </w:rPr>
              <w:t xml:space="preserve">Additional Weekly </w:t>
            </w:r>
            <w:r>
              <w:rPr>
                <w:rFonts w:ascii="Comic Sans MS" w:hAnsi="Comic Sans MS"/>
                <w:sz w:val="18"/>
                <w:szCs w:val="18"/>
                <w:lang w:val="en-US"/>
              </w:rPr>
              <w:t>English</w:t>
            </w:r>
            <w:r w:rsidRPr="00475013">
              <w:rPr>
                <w:rFonts w:ascii="Comic Sans MS" w:hAnsi="Comic Sans MS"/>
                <w:sz w:val="18"/>
                <w:szCs w:val="18"/>
                <w:lang w:val="en-US"/>
              </w:rPr>
              <w:t xml:space="preserve"> Task</w:t>
            </w:r>
          </w:p>
        </w:tc>
        <w:tc>
          <w:tcPr>
            <w:tcW w:w="4678" w:type="dxa"/>
          </w:tcPr>
          <w:p w14:paraId="242EA129" w14:textId="64BAD22E" w:rsidR="00E91CF9" w:rsidRDefault="00E91CF9">
            <w:pPr>
              <w:rPr>
                <w:rFonts w:ascii="Comic Sans MS" w:hAnsi="Comic Sans MS"/>
                <w:sz w:val="18"/>
                <w:szCs w:val="18"/>
                <w:lang w:val="en-US"/>
              </w:rPr>
            </w:pPr>
            <w:r>
              <w:rPr>
                <w:rFonts w:ascii="Comic Sans MS" w:hAnsi="Comic Sans MS"/>
                <w:sz w:val="18"/>
                <w:szCs w:val="18"/>
                <w:lang w:val="en-US"/>
              </w:rPr>
              <w:t xml:space="preserve">Year </w:t>
            </w:r>
            <w:r w:rsidR="004637CE">
              <w:rPr>
                <w:rFonts w:ascii="Comic Sans MS" w:hAnsi="Comic Sans MS"/>
                <w:sz w:val="18"/>
                <w:szCs w:val="18"/>
                <w:lang w:val="en-US"/>
              </w:rPr>
              <w:t>3</w:t>
            </w:r>
          </w:p>
          <w:p w14:paraId="54F84CB3" w14:textId="4CB8BB49" w:rsidR="004637CE" w:rsidRPr="004637CE" w:rsidRDefault="000E4733">
            <w:pPr>
              <w:rPr>
                <w:sz w:val="18"/>
                <w:szCs w:val="18"/>
              </w:rPr>
            </w:pPr>
            <w:hyperlink r:id="rId13" w:history="1">
              <w:r w:rsidR="004637CE" w:rsidRPr="004637CE">
                <w:rPr>
                  <w:rStyle w:val="Hyperlink"/>
                  <w:sz w:val="18"/>
                  <w:szCs w:val="18"/>
                </w:rPr>
                <w:t>https://teaching.homelearning.outwood.com/primary/year-3</w:t>
              </w:r>
            </w:hyperlink>
          </w:p>
          <w:p w14:paraId="36C6E946" w14:textId="6AEA474B" w:rsidR="00E91CF9" w:rsidRDefault="00E91CF9">
            <w:pPr>
              <w:rPr>
                <w:rFonts w:ascii="Comic Sans MS" w:hAnsi="Comic Sans MS"/>
                <w:sz w:val="18"/>
                <w:szCs w:val="18"/>
                <w:lang w:val="en-US"/>
              </w:rPr>
            </w:pPr>
            <w:r>
              <w:rPr>
                <w:rFonts w:ascii="Comic Sans MS" w:hAnsi="Comic Sans MS"/>
                <w:sz w:val="18"/>
                <w:szCs w:val="18"/>
                <w:lang w:val="en-US"/>
              </w:rPr>
              <w:t xml:space="preserve">Year </w:t>
            </w:r>
            <w:r w:rsidR="004637CE">
              <w:rPr>
                <w:rFonts w:ascii="Comic Sans MS" w:hAnsi="Comic Sans MS"/>
                <w:sz w:val="18"/>
                <w:szCs w:val="18"/>
                <w:lang w:val="en-US"/>
              </w:rPr>
              <w:t>4</w:t>
            </w:r>
          </w:p>
          <w:p w14:paraId="74F927F5" w14:textId="4E5EC465" w:rsidR="006F7CE4" w:rsidRDefault="000E4733">
            <w:pPr>
              <w:rPr>
                <w:sz w:val="18"/>
                <w:szCs w:val="18"/>
              </w:rPr>
            </w:pPr>
            <w:hyperlink r:id="rId14" w:history="1">
              <w:r w:rsidR="006F7CE4" w:rsidRPr="00495329">
                <w:rPr>
                  <w:rStyle w:val="Hyperlink"/>
                  <w:sz w:val="18"/>
                  <w:szCs w:val="18"/>
                </w:rPr>
                <w:t>https://teaching.homelearning.outwood.com/primary/year-4</w:t>
              </w:r>
            </w:hyperlink>
          </w:p>
          <w:p w14:paraId="1D93AA65" w14:textId="32C2C480" w:rsidR="006F7CE4" w:rsidRPr="006F7CE4" w:rsidRDefault="006F7CE4">
            <w:pPr>
              <w:rPr>
                <w:sz w:val="18"/>
                <w:szCs w:val="18"/>
              </w:rPr>
            </w:pPr>
          </w:p>
        </w:tc>
        <w:tc>
          <w:tcPr>
            <w:tcW w:w="4455" w:type="dxa"/>
          </w:tcPr>
          <w:p w14:paraId="44FCA74D" w14:textId="77777777" w:rsidR="00E91CF9" w:rsidRPr="00475013" w:rsidRDefault="00E91CF9" w:rsidP="004637CE">
            <w:pPr>
              <w:jc w:val="both"/>
              <w:rPr>
                <w:rFonts w:ascii="Comic Sans MS" w:hAnsi="Comic Sans MS"/>
                <w:sz w:val="18"/>
                <w:szCs w:val="18"/>
                <w:lang w:val="en-US"/>
              </w:rPr>
            </w:pPr>
            <w:r>
              <w:rPr>
                <w:rFonts w:ascii="Comic Sans MS" w:hAnsi="Comic Sans MS"/>
                <w:sz w:val="18"/>
                <w:szCs w:val="18"/>
                <w:lang w:val="en-US"/>
              </w:rPr>
              <w:lastRenderedPageBreak/>
              <w:t>SPAG and reading tasks can be found on this on-line platform. Explore and work through at your own pace.</w:t>
            </w:r>
          </w:p>
        </w:tc>
      </w:tr>
      <w:tr w:rsidR="00591796" w:rsidRPr="00475013" w14:paraId="431A0DE0" w14:textId="77777777" w:rsidTr="00EE1087">
        <w:trPr>
          <w:trHeight w:val="267"/>
        </w:trPr>
        <w:tc>
          <w:tcPr>
            <w:tcW w:w="4815" w:type="dxa"/>
            <w:shd w:val="clear" w:color="auto" w:fill="F2F2F2" w:themeFill="background1" w:themeFillShade="F2"/>
          </w:tcPr>
          <w:p w14:paraId="374B8AD7" w14:textId="2D4D67D8" w:rsidR="00DA51AF" w:rsidRPr="00475013" w:rsidRDefault="00DA51AF" w:rsidP="00DA51AF">
            <w:pPr>
              <w:rPr>
                <w:rFonts w:ascii="Comic Sans MS" w:hAnsi="Comic Sans MS"/>
                <w:sz w:val="18"/>
                <w:szCs w:val="18"/>
                <w:lang w:val="en-US"/>
              </w:rPr>
            </w:pPr>
            <w:r>
              <w:rPr>
                <w:rFonts w:ascii="Comic Sans MS" w:hAnsi="Comic Sans MS"/>
                <w:sz w:val="18"/>
                <w:szCs w:val="18"/>
                <w:lang w:val="en-US"/>
              </w:rPr>
              <w:t>Spellings</w:t>
            </w:r>
          </w:p>
        </w:tc>
        <w:tc>
          <w:tcPr>
            <w:tcW w:w="4678" w:type="dxa"/>
          </w:tcPr>
          <w:p w14:paraId="0D958D6F" w14:textId="48720424" w:rsidR="00DA51AF" w:rsidRDefault="00DA51AF" w:rsidP="00DA51AF">
            <w:pPr>
              <w:rPr>
                <w:rFonts w:ascii="Comic Sans MS" w:hAnsi="Comic Sans MS"/>
                <w:sz w:val="18"/>
                <w:szCs w:val="18"/>
                <w:lang w:val="en-US"/>
              </w:rPr>
            </w:pPr>
            <w:r>
              <w:rPr>
                <w:rFonts w:ascii="Comic Sans MS" w:hAnsi="Comic Sans MS"/>
                <w:sz w:val="18"/>
                <w:szCs w:val="18"/>
                <w:lang w:val="en-US"/>
              </w:rPr>
              <w:t>Year 3</w:t>
            </w:r>
          </w:p>
          <w:p w14:paraId="290C0C8A" w14:textId="62452A91" w:rsidR="003B37F8" w:rsidRPr="003B37F8" w:rsidRDefault="00222213" w:rsidP="00DA51AF">
            <w:pPr>
              <w:rPr>
                <w:rFonts w:ascii="Comic Sans MS" w:hAnsi="Comic Sans MS"/>
                <w:b/>
                <w:sz w:val="16"/>
                <w:szCs w:val="16"/>
              </w:rPr>
            </w:pPr>
            <w:r>
              <w:rPr>
                <w:rFonts w:ascii="Comic Sans MS" w:hAnsi="Comic Sans MS"/>
                <w:b/>
                <w:sz w:val="16"/>
                <w:szCs w:val="16"/>
              </w:rPr>
              <w:t xml:space="preserve">Word families based on the </w:t>
            </w:r>
            <w:r w:rsidR="00F05926">
              <w:rPr>
                <w:rFonts w:ascii="Comic Sans MS" w:hAnsi="Comic Sans MS"/>
                <w:b/>
                <w:sz w:val="16"/>
                <w:szCs w:val="16"/>
              </w:rPr>
              <w:t xml:space="preserve">root </w:t>
            </w:r>
            <w:r>
              <w:rPr>
                <w:rFonts w:ascii="Comic Sans MS" w:hAnsi="Comic Sans MS"/>
                <w:b/>
                <w:sz w:val="16"/>
                <w:szCs w:val="16"/>
              </w:rPr>
              <w:t>words ‘</w:t>
            </w:r>
            <w:proofErr w:type="spellStart"/>
            <w:r>
              <w:rPr>
                <w:rFonts w:ascii="Comic Sans MS" w:hAnsi="Comic Sans MS"/>
                <w:b/>
                <w:sz w:val="16"/>
                <w:szCs w:val="16"/>
              </w:rPr>
              <w:t>s</w:t>
            </w:r>
            <w:r w:rsidR="00F05926">
              <w:rPr>
                <w:rFonts w:ascii="Comic Sans MS" w:hAnsi="Comic Sans MS"/>
                <w:b/>
                <w:sz w:val="16"/>
                <w:szCs w:val="16"/>
              </w:rPr>
              <w:t>cop</w:t>
            </w:r>
            <w:proofErr w:type="spellEnd"/>
            <w:r w:rsidR="00F05926">
              <w:rPr>
                <w:rFonts w:ascii="Comic Sans MS" w:hAnsi="Comic Sans MS"/>
                <w:b/>
                <w:sz w:val="16"/>
                <w:szCs w:val="16"/>
              </w:rPr>
              <w:t>’ and ‘</w:t>
            </w:r>
            <w:proofErr w:type="spellStart"/>
            <w:r w:rsidR="00F05926">
              <w:rPr>
                <w:rFonts w:ascii="Comic Sans MS" w:hAnsi="Comic Sans MS"/>
                <w:b/>
                <w:sz w:val="16"/>
                <w:szCs w:val="16"/>
              </w:rPr>
              <w:t>spect</w:t>
            </w:r>
            <w:proofErr w:type="spellEnd"/>
            <w:r w:rsidR="00F05926">
              <w:rPr>
                <w:rFonts w:ascii="Comic Sans MS" w:hAnsi="Comic Sans MS"/>
                <w:b/>
                <w:sz w:val="16"/>
                <w:szCs w:val="16"/>
              </w:rPr>
              <w:t>’</w:t>
            </w:r>
          </w:p>
          <w:p w14:paraId="0CC0A8F0" w14:textId="6714EE6F" w:rsidR="00DA51AF" w:rsidRDefault="00DA51AF" w:rsidP="00DA51AF">
            <w:pPr>
              <w:rPr>
                <w:rFonts w:ascii="Comic Sans MS" w:hAnsi="Comic Sans MS"/>
                <w:sz w:val="18"/>
                <w:szCs w:val="18"/>
                <w:lang w:val="en-US"/>
              </w:rPr>
            </w:pPr>
            <w:r>
              <w:rPr>
                <w:rFonts w:ascii="Comic Sans MS" w:hAnsi="Comic Sans MS"/>
                <w:sz w:val="18"/>
                <w:szCs w:val="18"/>
                <w:lang w:val="en-US"/>
              </w:rPr>
              <w:t>Year 4</w:t>
            </w:r>
          </w:p>
          <w:p w14:paraId="50ED4FE8" w14:textId="7AFD305B" w:rsidR="00DA51AF" w:rsidRPr="00222213" w:rsidRDefault="00F05926" w:rsidP="00DA51AF">
            <w:pPr>
              <w:rPr>
                <w:rFonts w:ascii="Comic Sans MS" w:hAnsi="Comic Sans MS"/>
                <w:b/>
                <w:sz w:val="16"/>
                <w:szCs w:val="18"/>
                <w:lang w:val="en-US"/>
              </w:rPr>
            </w:pPr>
            <w:r>
              <w:rPr>
                <w:rFonts w:ascii="Comic Sans MS" w:hAnsi="Comic Sans MS"/>
                <w:b/>
                <w:sz w:val="16"/>
                <w:szCs w:val="18"/>
                <w:lang w:val="en-US"/>
              </w:rPr>
              <w:t>Words with the prefix ‘non</w:t>
            </w:r>
            <w:r w:rsidR="00222213">
              <w:rPr>
                <w:rFonts w:ascii="Comic Sans MS" w:hAnsi="Comic Sans MS"/>
                <w:b/>
                <w:sz w:val="16"/>
                <w:szCs w:val="18"/>
                <w:lang w:val="en-US"/>
              </w:rPr>
              <w:t>-‘</w:t>
            </w:r>
          </w:p>
          <w:p w14:paraId="681A2A5A" w14:textId="561DC372" w:rsidR="00DA51AF" w:rsidRDefault="00DA51AF" w:rsidP="00DA51AF">
            <w:pPr>
              <w:rPr>
                <w:rFonts w:ascii="Comic Sans MS" w:hAnsi="Comic Sans MS"/>
                <w:sz w:val="18"/>
                <w:szCs w:val="18"/>
                <w:lang w:val="en-US"/>
              </w:rPr>
            </w:pPr>
            <w:r>
              <w:rPr>
                <w:rFonts w:ascii="Comic Sans MS" w:hAnsi="Comic Sans MS"/>
                <w:sz w:val="18"/>
                <w:szCs w:val="18"/>
                <w:lang w:val="en-US"/>
              </w:rPr>
              <w:t xml:space="preserve">Resources are available on the school website </w:t>
            </w:r>
            <w:r w:rsidRPr="00CB7D83">
              <w:rPr>
                <w:rFonts w:ascii="Comic Sans MS" w:hAnsi="Comic Sans MS"/>
                <w:sz w:val="18"/>
                <w:szCs w:val="18"/>
                <w:lang w:val="en-US"/>
              </w:rPr>
              <w:sym w:font="Wingdings" w:char="F04A"/>
            </w:r>
          </w:p>
        </w:tc>
        <w:tc>
          <w:tcPr>
            <w:tcW w:w="4455" w:type="dxa"/>
          </w:tcPr>
          <w:p w14:paraId="4ED7AD24" w14:textId="4EDFD876" w:rsidR="00DA51AF" w:rsidRDefault="00DA51AF" w:rsidP="00DA51AF">
            <w:pPr>
              <w:jc w:val="both"/>
              <w:rPr>
                <w:rFonts w:ascii="Comic Sans MS" w:hAnsi="Comic Sans MS"/>
                <w:sz w:val="18"/>
                <w:szCs w:val="18"/>
                <w:lang w:val="en-US"/>
              </w:rPr>
            </w:pPr>
            <w:proofErr w:type="spellStart"/>
            <w:r>
              <w:rPr>
                <w:rFonts w:ascii="Comic Sans MS" w:hAnsi="Comic Sans MS"/>
                <w:sz w:val="18"/>
                <w:szCs w:val="18"/>
                <w:lang w:val="en-US"/>
              </w:rPr>
              <w:t>Practise</w:t>
            </w:r>
            <w:proofErr w:type="spellEnd"/>
            <w:r>
              <w:rPr>
                <w:rFonts w:ascii="Comic Sans MS" w:hAnsi="Comic Sans MS"/>
                <w:sz w:val="18"/>
                <w:szCs w:val="18"/>
                <w:lang w:val="en-US"/>
              </w:rPr>
              <w:t xml:space="preserve"> your weekly spellings, set by your class teacher, using a PowerPoint presentation, fun activity and a look, cover, write check task. </w:t>
            </w:r>
          </w:p>
        </w:tc>
      </w:tr>
      <w:tr w:rsidR="00E1108C" w:rsidRPr="00475013" w14:paraId="33DF33EA" w14:textId="77777777" w:rsidTr="00EB7666">
        <w:tc>
          <w:tcPr>
            <w:tcW w:w="13948" w:type="dxa"/>
            <w:gridSpan w:val="3"/>
            <w:shd w:val="clear" w:color="auto" w:fill="E2EFD9" w:themeFill="accent6" w:themeFillTint="33"/>
          </w:tcPr>
          <w:p w14:paraId="5F24538C" w14:textId="77777777" w:rsidR="00E1108C" w:rsidRDefault="00E46001" w:rsidP="00EB7666">
            <w:pPr>
              <w:jc w:val="center"/>
              <w:rPr>
                <w:rFonts w:ascii="Comic Sans MS" w:hAnsi="Comic Sans MS"/>
                <w:sz w:val="18"/>
                <w:szCs w:val="18"/>
                <w:lang w:val="en-US"/>
              </w:rPr>
            </w:pPr>
            <w:r>
              <w:rPr>
                <w:rFonts w:ascii="Comic Sans MS" w:hAnsi="Comic Sans MS"/>
                <w:sz w:val="18"/>
                <w:szCs w:val="18"/>
                <w:lang w:val="en-US"/>
              </w:rPr>
              <w:t xml:space="preserve">Optional </w:t>
            </w:r>
            <w:r w:rsidR="00EB7666" w:rsidRPr="00475013">
              <w:rPr>
                <w:rFonts w:ascii="Comic Sans MS" w:hAnsi="Comic Sans MS"/>
                <w:sz w:val="18"/>
                <w:szCs w:val="18"/>
                <w:lang w:val="en-US"/>
              </w:rPr>
              <w:t>Topic Activities</w:t>
            </w:r>
          </w:p>
          <w:p w14:paraId="718FC756" w14:textId="18FFFC52" w:rsidR="00475013" w:rsidRPr="00475013" w:rsidRDefault="00E46001" w:rsidP="00B86671">
            <w:pPr>
              <w:jc w:val="center"/>
              <w:rPr>
                <w:rFonts w:ascii="Comic Sans MS" w:hAnsi="Comic Sans MS"/>
                <w:sz w:val="18"/>
                <w:szCs w:val="18"/>
                <w:lang w:val="en-US"/>
              </w:rPr>
            </w:pPr>
            <w:r>
              <w:rPr>
                <w:rFonts w:ascii="Comic Sans MS" w:hAnsi="Comic Sans MS"/>
                <w:sz w:val="18"/>
                <w:szCs w:val="18"/>
                <w:lang w:val="en-US"/>
              </w:rPr>
              <w:t>‘</w:t>
            </w:r>
            <w:r w:rsidR="00B86671">
              <w:rPr>
                <w:rFonts w:ascii="Comic Sans MS" w:hAnsi="Comic Sans MS"/>
                <w:sz w:val="18"/>
                <w:szCs w:val="18"/>
                <w:lang w:val="en-US"/>
              </w:rPr>
              <w:t>The Flintstones’ (The Stone Age through to the Iron Age)</w:t>
            </w:r>
          </w:p>
        </w:tc>
      </w:tr>
      <w:tr w:rsidR="00591796" w:rsidRPr="00475013" w14:paraId="524BD4D3" w14:textId="77777777" w:rsidTr="00F55D58">
        <w:tc>
          <w:tcPr>
            <w:tcW w:w="4815" w:type="dxa"/>
          </w:tcPr>
          <w:p w14:paraId="70AB993C" w14:textId="79F7598D" w:rsidR="006F7CE4" w:rsidRPr="00475013" w:rsidRDefault="003C7FA6" w:rsidP="00F55D58">
            <w:pPr>
              <w:jc w:val="center"/>
              <w:rPr>
                <w:rFonts w:ascii="Comic Sans MS" w:hAnsi="Comic Sans MS"/>
                <w:sz w:val="18"/>
                <w:szCs w:val="18"/>
                <w:u w:val="single"/>
                <w:lang w:val="en-US"/>
              </w:rPr>
            </w:pPr>
            <w:r>
              <w:rPr>
                <w:rFonts w:ascii="Comic Sans MS" w:hAnsi="Comic Sans MS"/>
                <w:sz w:val="18"/>
                <w:szCs w:val="18"/>
                <w:u w:val="single"/>
                <w:lang w:val="en-US"/>
              </w:rPr>
              <w:t>Food Technology</w:t>
            </w:r>
          </w:p>
          <w:p w14:paraId="49D712BD" w14:textId="3B2C722C" w:rsidR="00AD0560" w:rsidRDefault="00AD0560" w:rsidP="00F55D58">
            <w:pPr>
              <w:jc w:val="center"/>
              <w:rPr>
                <w:rFonts w:ascii="Comic Sans MS" w:hAnsi="Comic Sans MS"/>
                <w:sz w:val="18"/>
                <w:szCs w:val="18"/>
                <w:lang w:val="en-US"/>
              </w:rPr>
            </w:pPr>
          </w:p>
          <w:p w14:paraId="75B7A439" w14:textId="77777777" w:rsidR="00F55D58" w:rsidRDefault="003C7FA6" w:rsidP="00870111">
            <w:pPr>
              <w:jc w:val="center"/>
              <w:rPr>
                <w:rFonts w:ascii="Comic Sans MS" w:hAnsi="Comic Sans MS"/>
                <w:sz w:val="18"/>
                <w:szCs w:val="18"/>
              </w:rPr>
            </w:pPr>
            <w:r>
              <w:rPr>
                <w:rFonts w:ascii="Comic Sans MS" w:hAnsi="Comic Sans MS"/>
                <w:sz w:val="18"/>
                <w:szCs w:val="18"/>
              </w:rPr>
              <w:t xml:space="preserve">Food resources weren’t as readily available thousands of years ago and people relied on what they could grow or forage in order to eat. </w:t>
            </w:r>
          </w:p>
          <w:p w14:paraId="24DE3C5A" w14:textId="77777777" w:rsidR="003C7FA6" w:rsidRDefault="003C7FA6" w:rsidP="00870111">
            <w:pPr>
              <w:jc w:val="center"/>
              <w:rPr>
                <w:rFonts w:ascii="Comic Sans MS" w:hAnsi="Comic Sans MS"/>
                <w:sz w:val="18"/>
                <w:szCs w:val="18"/>
              </w:rPr>
            </w:pPr>
            <w:r>
              <w:rPr>
                <w:rFonts w:ascii="Comic Sans MS" w:hAnsi="Comic Sans MS"/>
                <w:sz w:val="18"/>
                <w:szCs w:val="18"/>
              </w:rPr>
              <w:t xml:space="preserve">Prehistoric human beings relied on fruits, nuts, vegetables and meats from animals they could hunt. </w:t>
            </w:r>
          </w:p>
          <w:p w14:paraId="468B12A1" w14:textId="5B68EA0B" w:rsidR="003C7FA6" w:rsidRPr="00475013" w:rsidRDefault="003C7FA6" w:rsidP="00870111">
            <w:pPr>
              <w:jc w:val="center"/>
              <w:rPr>
                <w:rFonts w:ascii="Comic Sans MS" w:hAnsi="Comic Sans MS"/>
                <w:sz w:val="18"/>
                <w:szCs w:val="18"/>
                <w:lang w:val="en-US"/>
              </w:rPr>
            </w:pPr>
            <w:r>
              <w:rPr>
                <w:rFonts w:ascii="Comic Sans MS" w:hAnsi="Comic Sans MS"/>
                <w:sz w:val="18"/>
                <w:szCs w:val="18"/>
              </w:rPr>
              <w:t xml:space="preserve">Choose one of the attached recipes to make an Iron Age meal with the support of an adult at home. </w:t>
            </w:r>
            <w:r w:rsidR="000E4733">
              <w:rPr>
                <w:rFonts w:ascii="Comic Sans MS" w:hAnsi="Comic Sans MS"/>
                <w:sz w:val="18"/>
                <w:szCs w:val="18"/>
              </w:rPr>
              <w:t>Compare this to a modern day recipe for a meal and notice the difference in the amount of ingredients!</w:t>
            </w:r>
          </w:p>
        </w:tc>
        <w:tc>
          <w:tcPr>
            <w:tcW w:w="4678" w:type="dxa"/>
          </w:tcPr>
          <w:p w14:paraId="28AE49D7" w14:textId="0CEDD531" w:rsidR="00A34C08" w:rsidRDefault="000E4733" w:rsidP="00F55D58">
            <w:pPr>
              <w:jc w:val="center"/>
              <w:rPr>
                <w:rFonts w:ascii="Comic Sans MS" w:hAnsi="Comic Sans MS"/>
                <w:sz w:val="18"/>
                <w:szCs w:val="18"/>
                <w:u w:val="single"/>
                <w:lang w:val="en-US"/>
              </w:rPr>
            </w:pPr>
            <w:r>
              <w:rPr>
                <w:rFonts w:ascii="Comic Sans MS" w:hAnsi="Comic Sans MS"/>
                <w:sz w:val="18"/>
                <w:szCs w:val="18"/>
                <w:u w:val="single"/>
                <w:lang w:val="en-US"/>
              </w:rPr>
              <w:t>History</w:t>
            </w:r>
          </w:p>
          <w:p w14:paraId="1709093C" w14:textId="1E5272BC" w:rsidR="00F55D58" w:rsidRDefault="00F55D58" w:rsidP="00F55D58">
            <w:pPr>
              <w:rPr>
                <w:rFonts w:ascii="Comic Sans MS" w:hAnsi="Comic Sans MS"/>
                <w:sz w:val="18"/>
                <w:szCs w:val="18"/>
                <w:lang w:val="en-US"/>
              </w:rPr>
            </w:pPr>
          </w:p>
          <w:p w14:paraId="0D715951" w14:textId="77777777" w:rsidR="006E430F" w:rsidRPr="000E4733" w:rsidRDefault="000E4733" w:rsidP="00E22072">
            <w:pPr>
              <w:jc w:val="center"/>
              <w:rPr>
                <w:rFonts w:ascii="Comic Sans MS" w:hAnsi="Comic Sans MS" w:cs="Arial"/>
                <w:color w:val="000000" w:themeColor="text1"/>
                <w:sz w:val="18"/>
                <w:szCs w:val="27"/>
                <w:shd w:val="clear" w:color="auto" w:fill="FFFFFF"/>
              </w:rPr>
            </w:pPr>
            <w:r w:rsidRPr="000E4733">
              <w:rPr>
                <w:rFonts w:ascii="Comic Sans MS" w:hAnsi="Comic Sans MS" w:cs="Arial"/>
                <w:color w:val="000000" w:themeColor="text1"/>
                <w:sz w:val="18"/>
                <w:szCs w:val="27"/>
                <w:shd w:val="clear" w:color="auto" w:fill="FFFFFF"/>
              </w:rPr>
              <w:t>Can you investigate the role of children in mining Bronze Age copper? </w:t>
            </w:r>
          </w:p>
          <w:p w14:paraId="3608CBD7" w14:textId="77777777" w:rsidR="000E4733" w:rsidRPr="000E4733" w:rsidRDefault="000E4733" w:rsidP="00E22072">
            <w:pPr>
              <w:jc w:val="center"/>
              <w:rPr>
                <w:rFonts w:ascii="Comic Sans MS" w:hAnsi="Comic Sans MS" w:cs="Arial"/>
                <w:color w:val="000000" w:themeColor="text1"/>
                <w:sz w:val="18"/>
                <w:szCs w:val="27"/>
                <w:shd w:val="clear" w:color="auto" w:fill="FFFFFF"/>
              </w:rPr>
            </w:pPr>
            <w:r w:rsidRPr="000E4733">
              <w:rPr>
                <w:rFonts w:ascii="Comic Sans MS" w:hAnsi="Comic Sans MS" w:cs="Arial"/>
                <w:color w:val="000000" w:themeColor="text1"/>
                <w:sz w:val="18"/>
                <w:szCs w:val="27"/>
                <w:shd w:val="clear" w:color="auto" w:fill="FFFFFF"/>
              </w:rPr>
              <w:t>Work through the PowerPoint exploring the Bronze Age</w:t>
            </w:r>
            <w:r>
              <w:rPr>
                <w:rFonts w:ascii="Comic Sans MS" w:hAnsi="Comic Sans MS" w:cs="Arial"/>
                <w:color w:val="000000" w:themeColor="text1"/>
                <w:sz w:val="18"/>
                <w:szCs w:val="27"/>
                <w:shd w:val="clear" w:color="auto" w:fill="FFFFFF"/>
              </w:rPr>
              <w:t xml:space="preserve">, </w:t>
            </w:r>
            <w:r w:rsidRPr="000E4733">
              <w:rPr>
                <w:rFonts w:ascii="Comic Sans MS" w:hAnsi="Comic Sans MS" w:cs="Arial"/>
                <w:color w:val="000000" w:themeColor="text1"/>
                <w:sz w:val="18"/>
                <w:szCs w:val="27"/>
                <w:shd w:val="clear" w:color="auto" w:fill="FFFFFF"/>
              </w:rPr>
              <w:t>the tools and te</w:t>
            </w:r>
            <w:r w:rsidRPr="000E4733">
              <w:rPr>
                <w:rFonts w:ascii="Comic Sans MS" w:hAnsi="Comic Sans MS" w:cs="Arial"/>
                <w:color w:val="000000" w:themeColor="text1"/>
                <w:sz w:val="18"/>
                <w:szCs w:val="27"/>
                <w:shd w:val="clear" w:color="auto" w:fill="FFFFFF"/>
              </w:rPr>
              <w:t>chniques used to harvest copper and look</w:t>
            </w:r>
            <w:r w:rsidRPr="000E4733">
              <w:rPr>
                <w:rFonts w:ascii="Comic Sans MS" w:hAnsi="Comic Sans MS" w:cs="Arial"/>
                <w:color w:val="000000" w:themeColor="text1"/>
                <w:sz w:val="18"/>
                <w:szCs w:val="27"/>
                <w:shd w:val="clear" w:color="auto" w:fill="FFFFFF"/>
              </w:rPr>
              <w:t xml:space="preserve"> carefully at the impact of bronze on this prehistoric society.</w:t>
            </w:r>
          </w:p>
          <w:p w14:paraId="71BAC0B6" w14:textId="263FA81B" w:rsidR="000E4733" w:rsidRPr="006E430F" w:rsidRDefault="000E4733" w:rsidP="00E22072">
            <w:pPr>
              <w:jc w:val="center"/>
              <w:rPr>
                <w:rFonts w:ascii="Comic Sans MS" w:hAnsi="Comic Sans MS"/>
                <w:sz w:val="18"/>
                <w:szCs w:val="18"/>
                <w:lang w:val="en-US"/>
              </w:rPr>
            </w:pPr>
            <w:r w:rsidRPr="000E4733">
              <w:rPr>
                <w:rFonts w:ascii="Comic Sans MS" w:hAnsi="Comic Sans MS" w:cs="Arial"/>
                <w:color w:val="000000" w:themeColor="text1"/>
                <w:sz w:val="18"/>
                <w:szCs w:val="27"/>
                <w:shd w:val="clear" w:color="auto" w:fill="FFFFFF"/>
              </w:rPr>
              <w:t>Then, can you complete the application form, applying to be a Copper Child?</w:t>
            </w:r>
            <w:bookmarkStart w:id="0" w:name="_GoBack"/>
            <w:bookmarkEnd w:id="0"/>
          </w:p>
        </w:tc>
        <w:tc>
          <w:tcPr>
            <w:tcW w:w="4455" w:type="dxa"/>
          </w:tcPr>
          <w:p w14:paraId="6D2B63EF" w14:textId="48E5F787" w:rsidR="006F7CE4" w:rsidRDefault="00E22072" w:rsidP="00F55D58">
            <w:pPr>
              <w:jc w:val="center"/>
              <w:rPr>
                <w:rFonts w:ascii="Comic Sans MS" w:hAnsi="Comic Sans MS"/>
                <w:sz w:val="18"/>
                <w:szCs w:val="18"/>
                <w:u w:val="single"/>
                <w:lang w:val="en-US"/>
              </w:rPr>
            </w:pPr>
            <w:r>
              <w:rPr>
                <w:rFonts w:ascii="Comic Sans MS" w:hAnsi="Comic Sans MS"/>
                <w:sz w:val="18"/>
                <w:szCs w:val="18"/>
                <w:u w:val="single"/>
                <w:lang w:val="en-US"/>
              </w:rPr>
              <w:t>Science - STEM</w:t>
            </w:r>
          </w:p>
          <w:p w14:paraId="2D1CE90C" w14:textId="77777777" w:rsidR="00F55D58" w:rsidRPr="00C563A3" w:rsidRDefault="00F55D58" w:rsidP="00F55D58">
            <w:pPr>
              <w:jc w:val="center"/>
              <w:rPr>
                <w:rFonts w:ascii="Comic Sans MS" w:hAnsi="Comic Sans MS"/>
                <w:sz w:val="18"/>
                <w:szCs w:val="18"/>
                <w:u w:val="single"/>
                <w:lang w:val="en-US"/>
              </w:rPr>
            </w:pPr>
          </w:p>
          <w:p w14:paraId="42BC711A" w14:textId="1C2EEDE9" w:rsidR="00B32225" w:rsidRPr="000E4733" w:rsidRDefault="000E4733" w:rsidP="000E4733">
            <w:pPr>
              <w:jc w:val="center"/>
              <w:rPr>
                <w:rFonts w:ascii="Comic Sans MS" w:hAnsi="Comic Sans MS"/>
                <w:sz w:val="18"/>
                <w:szCs w:val="18"/>
                <w:lang w:val="en-US"/>
              </w:rPr>
            </w:pPr>
            <w:r w:rsidRPr="000E4733">
              <w:rPr>
                <w:rFonts w:ascii="Comic Sans MS" w:hAnsi="Comic Sans MS"/>
                <w:sz w:val="18"/>
                <w:szCs w:val="18"/>
              </w:rPr>
              <w:t>Build a working aqueduct to span a 2m gap. Select from a wide range of materials</w:t>
            </w:r>
            <w:r w:rsidRPr="000E4733">
              <w:rPr>
                <w:rFonts w:ascii="Comic Sans MS" w:hAnsi="Comic Sans MS"/>
                <w:sz w:val="18"/>
                <w:szCs w:val="18"/>
              </w:rPr>
              <w:t xml:space="preserve"> that you have available at home</w:t>
            </w:r>
            <w:r w:rsidRPr="000E4733">
              <w:rPr>
                <w:rFonts w:ascii="Comic Sans MS" w:hAnsi="Comic Sans MS"/>
                <w:sz w:val="18"/>
                <w:szCs w:val="18"/>
              </w:rPr>
              <w:t>. Waterproof the trench to optimise your desig</w:t>
            </w:r>
            <w:r w:rsidRPr="000E4733">
              <w:rPr>
                <w:rFonts w:ascii="Comic Sans MS" w:hAnsi="Comic Sans MS"/>
                <w:sz w:val="18"/>
                <w:szCs w:val="18"/>
              </w:rPr>
              <w:t>n and then e</w:t>
            </w:r>
            <w:r w:rsidRPr="000E4733">
              <w:rPr>
                <w:rFonts w:ascii="Comic Sans MS" w:hAnsi="Comic Sans MS"/>
                <w:sz w:val="18"/>
                <w:szCs w:val="18"/>
              </w:rPr>
              <w:t>valuate your designs. You can use whatever you have access to, to create your aqueducts. Think about how you will ensure your aqueduct is waterproof.</w:t>
            </w:r>
            <w:r w:rsidRPr="000E4733">
              <w:rPr>
                <w:rFonts w:ascii="Comic Sans MS" w:hAnsi="Comic Sans MS"/>
                <w:sz w:val="18"/>
                <w:szCs w:val="18"/>
              </w:rPr>
              <w:t xml:space="preserve"> Can you then complete the challenges at the end of the instructions? </w:t>
            </w:r>
          </w:p>
        </w:tc>
      </w:tr>
      <w:tr w:rsidR="00591796" w:rsidRPr="00475013" w14:paraId="686AB54D" w14:textId="77777777" w:rsidTr="00F55D58">
        <w:tc>
          <w:tcPr>
            <w:tcW w:w="4815" w:type="dxa"/>
          </w:tcPr>
          <w:p w14:paraId="53675F6D" w14:textId="44F96E0C" w:rsidR="0090691D" w:rsidRDefault="003C7FA6" w:rsidP="0090691D">
            <w:pPr>
              <w:jc w:val="center"/>
              <w:rPr>
                <w:rFonts w:ascii="Comic Sans MS" w:hAnsi="Comic Sans MS"/>
                <w:sz w:val="18"/>
                <w:szCs w:val="18"/>
                <w:u w:val="single"/>
                <w:lang w:val="en-US"/>
              </w:rPr>
            </w:pPr>
            <w:r>
              <w:rPr>
                <w:rFonts w:ascii="Comic Sans MS" w:hAnsi="Comic Sans MS"/>
                <w:sz w:val="18"/>
                <w:szCs w:val="18"/>
                <w:u w:val="single"/>
                <w:lang w:val="en-US"/>
              </w:rPr>
              <w:t>PSHE</w:t>
            </w:r>
          </w:p>
          <w:p w14:paraId="1CB78330" w14:textId="28B21AE5" w:rsidR="003B37F8" w:rsidRDefault="003B37F8" w:rsidP="0090691D">
            <w:pPr>
              <w:jc w:val="center"/>
              <w:rPr>
                <w:rFonts w:ascii="Comic Sans MS" w:hAnsi="Comic Sans MS"/>
                <w:sz w:val="18"/>
                <w:szCs w:val="18"/>
                <w:u w:val="single"/>
                <w:lang w:val="en-US"/>
              </w:rPr>
            </w:pPr>
          </w:p>
          <w:p w14:paraId="76E3DFF3" w14:textId="4D327907" w:rsidR="001139D6" w:rsidRDefault="003C7FA6" w:rsidP="001139D6">
            <w:pPr>
              <w:jc w:val="center"/>
              <w:rPr>
                <w:rFonts w:ascii="Comic Sans MS" w:hAnsi="Comic Sans MS"/>
                <w:sz w:val="18"/>
                <w:szCs w:val="18"/>
                <w:lang w:val="en-US"/>
              </w:rPr>
            </w:pPr>
            <w:r>
              <w:rPr>
                <w:rFonts w:ascii="Comic Sans MS" w:hAnsi="Comic Sans MS"/>
                <w:sz w:val="18"/>
                <w:szCs w:val="18"/>
                <w:lang w:val="en-US"/>
              </w:rPr>
              <w:t xml:space="preserve">What do you think are your best qualities as a person? </w:t>
            </w:r>
          </w:p>
          <w:p w14:paraId="2459DF48" w14:textId="7BEC9A6D" w:rsidR="003C7FA6" w:rsidRDefault="003C7FA6" w:rsidP="001139D6">
            <w:pPr>
              <w:jc w:val="center"/>
              <w:rPr>
                <w:rFonts w:ascii="Comic Sans MS" w:hAnsi="Comic Sans MS"/>
                <w:sz w:val="18"/>
                <w:szCs w:val="18"/>
                <w:lang w:val="en-US"/>
              </w:rPr>
            </w:pPr>
            <w:r>
              <w:rPr>
                <w:rFonts w:ascii="Comic Sans MS" w:hAnsi="Comic Sans MS"/>
                <w:sz w:val="18"/>
                <w:szCs w:val="18"/>
                <w:lang w:val="en-US"/>
              </w:rPr>
              <w:t>Try to always see the positives in yourself in order to promote good self-esteem.</w:t>
            </w:r>
          </w:p>
          <w:p w14:paraId="47DF639A" w14:textId="6D105DF4" w:rsidR="0090691D" w:rsidRDefault="003C7FA6" w:rsidP="003C7FA6">
            <w:pPr>
              <w:jc w:val="center"/>
              <w:rPr>
                <w:rFonts w:ascii="Comic Sans MS" w:hAnsi="Comic Sans MS"/>
                <w:sz w:val="18"/>
                <w:szCs w:val="18"/>
                <w:lang w:val="en-US"/>
              </w:rPr>
            </w:pPr>
            <w:r>
              <w:rPr>
                <w:rFonts w:ascii="Comic Sans MS" w:hAnsi="Comic Sans MS"/>
                <w:sz w:val="18"/>
                <w:szCs w:val="18"/>
                <w:lang w:val="en-US"/>
              </w:rPr>
              <w:t>Use the worksheet to help pick out your best qualities then use it to remind yourself to be proud of yourself!</w:t>
            </w:r>
          </w:p>
          <w:p w14:paraId="5BFBFEB9" w14:textId="57D80133" w:rsidR="0090691D" w:rsidRPr="00AA6983" w:rsidRDefault="0090691D" w:rsidP="0090691D">
            <w:pPr>
              <w:jc w:val="center"/>
              <w:rPr>
                <w:rFonts w:ascii="Comic Sans MS" w:hAnsi="Comic Sans MS"/>
                <w:sz w:val="18"/>
                <w:szCs w:val="18"/>
                <w:lang w:val="en-US"/>
              </w:rPr>
            </w:pPr>
          </w:p>
        </w:tc>
        <w:tc>
          <w:tcPr>
            <w:tcW w:w="4678" w:type="dxa"/>
          </w:tcPr>
          <w:p w14:paraId="5B6D49EF" w14:textId="77777777" w:rsidR="001139D6" w:rsidRDefault="003C7FA6" w:rsidP="003C7FA6">
            <w:pPr>
              <w:jc w:val="center"/>
              <w:rPr>
                <w:rFonts w:ascii="Comic Sans MS" w:hAnsi="Comic Sans MS"/>
                <w:sz w:val="18"/>
                <w:szCs w:val="18"/>
                <w:u w:val="single"/>
                <w:lang w:val="en-US"/>
              </w:rPr>
            </w:pPr>
            <w:r>
              <w:rPr>
                <w:rFonts w:ascii="Comic Sans MS" w:hAnsi="Comic Sans MS"/>
                <w:sz w:val="18"/>
                <w:szCs w:val="18"/>
                <w:u w:val="single"/>
                <w:lang w:val="en-US"/>
              </w:rPr>
              <w:t>Music</w:t>
            </w:r>
          </w:p>
          <w:p w14:paraId="28160CA4" w14:textId="77777777" w:rsidR="003C7FA6" w:rsidRDefault="003C7FA6" w:rsidP="003C7FA6">
            <w:pPr>
              <w:jc w:val="center"/>
              <w:rPr>
                <w:rFonts w:ascii="Comic Sans MS" w:hAnsi="Comic Sans MS"/>
                <w:sz w:val="18"/>
                <w:szCs w:val="18"/>
                <w:u w:val="single"/>
                <w:lang w:val="en-US"/>
              </w:rPr>
            </w:pPr>
          </w:p>
          <w:p w14:paraId="70EFBB41" w14:textId="77777777" w:rsidR="003C7FA6" w:rsidRPr="00FA258E" w:rsidRDefault="003C7FA6" w:rsidP="003C7FA6">
            <w:pPr>
              <w:jc w:val="center"/>
              <w:rPr>
                <w:rFonts w:ascii="Comic Sans MS" w:hAnsi="Comic Sans MS"/>
                <w:sz w:val="18"/>
                <w:szCs w:val="18"/>
                <w:lang w:val="en-US"/>
              </w:rPr>
            </w:pPr>
            <w:r w:rsidRPr="00FA258E">
              <w:rPr>
                <w:rFonts w:ascii="Comic Sans MS" w:hAnsi="Comic Sans MS"/>
                <w:sz w:val="18"/>
                <w:szCs w:val="18"/>
                <w:lang w:val="en-US"/>
              </w:rPr>
              <w:t xml:space="preserve">In the next few weeks there will be the grand finale of ‘The Big Sing’. We have two more songs to learn! The first is called ‘Good to be me’. The video to learn the song is on: </w:t>
            </w:r>
            <w:hyperlink r:id="rId15" w:history="1">
              <w:r w:rsidRPr="003C7FA6">
                <w:rPr>
                  <w:rStyle w:val="Hyperlink"/>
                  <w:rFonts w:ascii="Comic Sans MS" w:hAnsi="Comic Sans MS"/>
                  <w:sz w:val="18"/>
                  <w:szCs w:val="18"/>
                </w:rPr>
                <w:t>https://www.youtube.com/watch?v=SnI_XRNpDq0&amp;feature=youtu.be</w:t>
              </w:r>
            </w:hyperlink>
            <w:r w:rsidRPr="00FA258E">
              <w:rPr>
                <w:rFonts w:ascii="Comic Sans MS" w:hAnsi="Comic Sans MS"/>
                <w:sz w:val="18"/>
                <w:szCs w:val="18"/>
                <w:lang w:val="en-US"/>
              </w:rPr>
              <w:t xml:space="preserve"> </w:t>
            </w:r>
          </w:p>
          <w:p w14:paraId="37EF97FD" w14:textId="77777777" w:rsidR="003C7FA6" w:rsidRPr="00FA258E" w:rsidRDefault="003C7FA6" w:rsidP="003C7FA6">
            <w:pPr>
              <w:jc w:val="center"/>
              <w:rPr>
                <w:sz w:val="18"/>
                <w:szCs w:val="18"/>
              </w:rPr>
            </w:pPr>
            <w:r w:rsidRPr="00FA258E">
              <w:rPr>
                <w:rFonts w:ascii="Comic Sans MS" w:hAnsi="Comic Sans MS"/>
                <w:sz w:val="18"/>
                <w:szCs w:val="18"/>
                <w:lang w:val="en-US"/>
              </w:rPr>
              <w:t xml:space="preserve">The second song is called ‘We can be kind’. This can be learnt from: </w:t>
            </w:r>
            <w:hyperlink r:id="rId16" w:history="1">
              <w:r w:rsidRPr="003C7FA6">
                <w:rPr>
                  <w:rStyle w:val="Hyperlink"/>
                  <w:rFonts w:ascii="Comic Sans MS" w:hAnsi="Comic Sans MS"/>
                  <w:sz w:val="18"/>
                  <w:szCs w:val="18"/>
                </w:rPr>
                <w:t>https://www.youtube.com/watch?v=Y10mMXlxSqs</w:t>
              </w:r>
            </w:hyperlink>
          </w:p>
          <w:p w14:paraId="7DA6839F" w14:textId="77777777" w:rsidR="003C7FA6" w:rsidRPr="00FA258E" w:rsidRDefault="003C7FA6" w:rsidP="003C7FA6">
            <w:pPr>
              <w:jc w:val="center"/>
              <w:rPr>
                <w:rFonts w:ascii="Comic Sans MS" w:hAnsi="Comic Sans MS"/>
                <w:sz w:val="18"/>
                <w:szCs w:val="18"/>
                <w:lang w:val="en-US"/>
              </w:rPr>
            </w:pPr>
            <w:r w:rsidRPr="00FA258E">
              <w:rPr>
                <w:rFonts w:ascii="Comic Sans MS" w:hAnsi="Comic Sans MS"/>
                <w:sz w:val="18"/>
                <w:szCs w:val="18"/>
                <w:lang w:val="en-US"/>
              </w:rPr>
              <w:t>Remember you can send videos of you performing to:</w:t>
            </w:r>
          </w:p>
          <w:p w14:paraId="78146C3C" w14:textId="77777777" w:rsidR="003C7FA6" w:rsidRPr="00FA258E" w:rsidRDefault="003C7FA6" w:rsidP="003C7FA6">
            <w:pPr>
              <w:jc w:val="center"/>
              <w:rPr>
                <w:rFonts w:ascii="Comic Sans MS" w:hAnsi="Comic Sans MS"/>
                <w:sz w:val="18"/>
                <w:szCs w:val="18"/>
                <w:lang w:val="en-US"/>
              </w:rPr>
            </w:pPr>
            <w:r w:rsidRPr="00FA258E">
              <w:rPr>
                <w:rFonts w:ascii="Comic Sans MS" w:hAnsi="Comic Sans MS"/>
                <w:sz w:val="18"/>
                <w:szCs w:val="18"/>
                <w:lang w:val="en-US"/>
              </w:rPr>
              <w:t xml:space="preserve"> </w:t>
            </w:r>
            <w:hyperlink r:id="rId17" w:history="1">
              <w:r w:rsidRPr="00FA258E">
                <w:rPr>
                  <w:rStyle w:val="Hyperlink"/>
                  <w:rFonts w:ascii="Comic Sans MS" w:hAnsi="Comic Sans MS"/>
                  <w:sz w:val="18"/>
                  <w:szCs w:val="18"/>
                  <w:lang w:val="en-US"/>
                </w:rPr>
                <w:t>homework@daneroyd.com</w:t>
              </w:r>
            </w:hyperlink>
          </w:p>
          <w:p w14:paraId="6862BCDA" w14:textId="0ABA4C84" w:rsidR="003C7FA6" w:rsidRPr="003C7FA6" w:rsidRDefault="003C7FA6" w:rsidP="003C7FA6">
            <w:pPr>
              <w:jc w:val="center"/>
              <w:rPr>
                <w:rFonts w:ascii="Comic Sans MS" w:hAnsi="Comic Sans MS"/>
                <w:sz w:val="18"/>
                <w:szCs w:val="18"/>
                <w:u w:val="single"/>
                <w:lang w:val="en-US"/>
              </w:rPr>
            </w:pPr>
          </w:p>
        </w:tc>
        <w:tc>
          <w:tcPr>
            <w:tcW w:w="4455" w:type="dxa"/>
          </w:tcPr>
          <w:p w14:paraId="06733CA5" w14:textId="7959847E" w:rsidR="0090691D" w:rsidRPr="006C4F1F" w:rsidRDefault="003C7FA6" w:rsidP="0090691D">
            <w:pPr>
              <w:jc w:val="center"/>
              <w:rPr>
                <w:rFonts w:ascii="Comic Sans MS" w:hAnsi="Comic Sans MS"/>
                <w:sz w:val="18"/>
                <w:szCs w:val="18"/>
                <w:u w:val="single"/>
                <w:lang w:val="en-US"/>
              </w:rPr>
            </w:pPr>
            <w:r>
              <w:rPr>
                <w:rFonts w:ascii="Comic Sans MS" w:hAnsi="Comic Sans MS"/>
                <w:sz w:val="18"/>
                <w:szCs w:val="18"/>
                <w:u w:val="single"/>
                <w:lang w:val="en-US"/>
              </w:rPr>
              <w:t>R.E.</w:t>
            </w:r>
          </w:p>
          <w:p w14:paraId="6D50738D" w14:textId="77777777" w:rsidR="003A6036" w:rsidRDefault="003A6036" w:rsidP="0090691D">
            <w:pPr>
              <w:jc w:val="center"/>
              <w:rPr>
                <w:rFonts w:ascii="Comic Sans MS" w:hAnsi="Comic Sans MS"/>
                <w:sz w:val="18"/>
                <w:szCs w:val="18"/>
                <w:lang w:val="en-US"/>
              </w:rPr>
            </w:pPr>
          </w:p>
          <w:p w14:paraId="66FBE41A" w14:textId="7E839BB8" w:rsidR="00E22072" w:rsidRPr="003C7FA6" w:rsidRDefault="003C7FA6" w:rsidP="003C7FA6">
            <w:pPr>
              <w:jc w:val="center"/>
              <w:rPr>
                <w:rFonts w:ascii="Comic Sans MS" w:hAnsi="Comic Sans MS"/>
                <w:sz w:val="18"/>
                <w:szCs w:val="18"/>
                <w:lang w:val="en-US"/>
              </w:rPr>
            </w:pPr>
            <w:r w:rsidRPr="003C7FA6">
              <w:rPr>
                <w:rFonts w:ascii="Comic Sans MS" w:hAnsi="Comic Sans MS" w:cs="Arial"/>
                <w:color w:val="000000" w:themeColor="text1"/>
                <w:sz w:val="18"/>
                <w:szCs w:val="27"/>
                <w:shd w:val="clear" w:color="auto" w:fill="FFFFFF"/>
              </w:rPr>
              <w:t xml:space="preserve">There are many different religions across the world. Research </w:t>
            </w:r>
            <w:r w:rsidRPr="003C7FA6">
              <w:rPr>
                <w:rFonts w:ascii="Comic Sans MS" w:hAnsi="Comic Sans MS" w:cs="Arial"/>
                <w:color w:val="000000" w:themeColor="text1"/>
                <w:sz w:val="18"/>
                <w:szCs w:val="27"/>
                <w:shd w:val="clear" w:color="auto" w:fill="FFFFFF"/>
              </w:rPr>
              <w:t xml:space="preserve">the main features of Christianity, Judaism, Islam, Hinduism, Buddhism and Sikhism. </w:t>
            </w:r>
            <w:r w:rsidRPr="003C7FA6">
              <w:rPr>
                <w:rFonts w:ascii="Comic Sans MS" w:hAnsi="Comic Sans MS" w:cs="Arial"/>
                <w:color w:val="000000" w:themeColor="text1"/>
                <w:sz w:val="18"/>
                <w:szCs w:val="27"/>
                <w:shd w:val="clear" w:color="auto" w:fill="FFFFFF"/>
              </w:rPr>
              <w:t>T</w:t>
            </w:r>
            <w:r w:rsidRPr="003C7FA6">
              <w:rPr>
                <w:rFonts w:ascii="Comic Sans MS" w:hAnsi="Comic Sans MS" w:cs="Arial"/>
                <w:color w:val="000000" w:themeColor="text1"/>
                <w:sz w:val="18"/>
                <w:szCs w:val="27"/>
                <w:shd w:val="clear" w:color="auto" w:fill="FFFFFF"/>
              </w:rPr>
              <w:t>hen</w:t>
            </w:r>
            <w:r w:rsidRPr="003C7FA6">
              <w:rPr>
                <w:rFonts w:ascii="Comic Sans MS" w:hAnsi="Comic Sans MS" w:cs="Arial"/>
                <w:color w:val="000000" w:themeColor="text1"/>
                <w:sz w:val="18"/>
                <w:szCs w:val="27"/>
                <w:shd w:val="clear" w:color="auto" w:fill="FFFFFF"/>
              </w:rPr>
              <w:t>,</w:t>
            </w:r>
            <w:r w:rsidRPr="003C7FA6">
              <w:rPr>
                <w:rFonts w:ascii="Comic Sans MS" w:hAnsi="Comic Sans MS" w:cs="Arial"/>
                <w:color w:val="000000" w:themeColor="text1"/>
                <w:sz w:val="18"/>
                <w:szCs w:val="27"/>
                <w:shd w:val="clear" w:color="auto" w:fill="FFFFFF"/>
              </w:rPr>
              <w:t xml:space="preserve"> compare two of the religions by looking at ways in which they are similar and different</w:t>
            </w:r>
            <w:r w:rsidRPr="003C7FA6">
              <w:rPr>
                <w:rFonts w:ascii="Comic Sans MS" w:hAnsi="Comic Sans MS" w:cs="Arial"/>
                <w:color w:val="000000" w:themeColor="text1"/>
                <w:sz w:val="18"/>
                <w:szCs w:val="27"/>
                <w:shd w:val="clear" w:color="auto" w:fill="FFFFFF"/>
              </w:rPr>
              <w:t xml:space="preserve"> using the worksheet</w:t>
            </w:r>
            <w:r w:rsidRPr="003C7FA6">
              <w:rPr>
                <w:rFonts w:ascii="Comic Sans MS" w:hAnsi="Comic Sans MS" w:cs="Arial"/>
                <w:color w:val="000000" w:themeColor="text1"/>
                <w:sz w:val="18"/>
                <w:szCs w:val="27"/>
                <w:shd w:val="clear" w:color="auto" w:fill="FFFFFF"/>
              </w:rPr>
              <w:t>.</w:t>
            </w:r>
          </w:p>
        </w:tc>
      </w:tr>
    </w:tbl>
    <w:p w14:paraId="60BA2E7A" w14:textId="77777777" w:rsidR="00E11F98" w:rsidRPr="00475013" w:rsidRDefault="00E11F98">
      <w:pPr>
        <w:rPr>
          <w:sz w:val="18"/>
          <w:szCs w:val="18"/>
          <w:lang w:val="en-US"/>
        </w:rPr>
      </w:pPr>
    </w:p>
    <w:p w14:paraId="6195E08D" w14:textId="77777777" w:rsidR="00475013" w:rsidRPr="00475013" w:rsidRDefault="00EE1087" w:rsidP="00475013">
      <w:pPr>
        <w:jc w:val="center"/>
        <w:rPr>
          <w:rFonts w:ascii="Comic Sans MS" w:hAnsi="Comic Sans MS"/>
          <w:sz w:val="18"/>
          <w:szCs w:val="18"/>
          <w:lang w:val="en-US"/>
        </w:rPr>
      </w:pPr>
      <w:r>
        <w:rPr>
          <w:rFonts w:ascii="Comic Sans MS" w:hAnsi="Comic Sans MS"/>
          <w:sz w:val="18"/>
          <w:szCs w:val="18"/>
          <w:lang w:val="en-US"/>
        </w:rPr>
        <w:lastRenderedPageBreak/>
        <w:t>Your teacher will monitor your work through on-line tracking and whatever work you upload to your class twitter page, so remember to share your achievements with us!</w:t>
      </w:r>
    </w:p>
    <w:sectPr w:rsidR="00475013" w:rsidRPr="00475013" w:rsidSect="00E1108C">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E747C" w14:textId="77777777" w:rsidR="00E1108C" w:rsidRDefault="00E1108C" w:rsidP="00E1108C">
      <w:pPr>
        <w:spacing w:after="0" w:line="240" w:lineRule="auto"/>
      </w:pPr>
      <w:r>
        <w:separator/>
      </w:r>
    </w:p>
  </w:endnote>
  <w:endnote w:type="continuationSeparator" w:id="0">
    <w:p w14:paraId="1550F6E7" w14:textId="77777777" w:rsidR="00E1108C" w:rsidRDefault="00E1108C" w:rsidP="00E1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6015" w14:textId="77777777" w:rsidR="00E1108C" w:rsidRDefault="00E1108C" w:rsidP="00E1108C">
      <w:pPr>
        <w:spacing w:after="0" w:line="240" w:lineRule="auto"/>
      </w:pPr>
      <w:r>
        <w:separator/>
      </w:r>
    </w:p>
  </w:footnote>
  <w:footnote w:type="continuationSeparator" w:id="0">
    <w:p w14:paraId="5628931C" w14:textId="77777777" w:rsidR="00E1108C" w:rsidRDefault="00E1108C" w:rsidP="00E11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4E5A" w14:textId="6D010170" w:rsidR="00E1108C" w:rsidRPr="00E1108C" w:rsidRDefault="00E1108C">
    <w:pPr>
      <w:pStyle w:val="Header"/>
      <w:rPr>
        <w:rFonts w:ascii="Comic Sans MS" w:hAnsi="Comic Sans MS"/>
        <w:u w:val="single"/>
      </w:rPr>
    </w:pPr>
    <w:r w:rsidRPr="00E1108C">
      <w:rPr>
        <w:rFonts w:ascii="Comic Sans MS" w:hAnsi="Comic Sans MS"/>
        <w:u w:val="single"/>
      </w:rPr>
      <w:t xml:space="preserve">Week Commencing </w:t>
    </w:r>
    <w:r w:rsidR="007A2F3F">
      <w:rPr>
        <w:rFonts w:ascii="Comic Sans MS" w:hAnsi="Comic Sans MS"/>
        <w:u w:val="single"/>
      </w:rPr>
      <w:t>6</w:t>
    </w:r>
    <w:r w:rsidR="007A2F3F" w:rsidRPr="007A2F3F">
      <w:rPr>
        <w:rFonts w:ascii="Comic Sans MS" w:hAnsi="Comic Sans MS"/>
        <w:u w:val="single"/>
        <w:vertAlign w:val="superscript"/>
      </w:rPr>
      <w:t>th</w:t>
    </w:r>
    <w:r w:rsidR="007A2F3F">
      <w:rPr>
        <w:rFonts w:ascii="Comic Sans MS" w:hAnsi="Comic Sans MS"/>
        <w:u w:val="single"/>
      </w:rPr>
      <w:t xml:space="preserve"> July</w:t>
    </w:r>
    <w:r w:rsidR="00BB134E">
      <w:rPr>
        <w:rFonts w:ascii="Comic Sans MS" w:hAnsi="Comic Sans MS"/>
        <w:u w:val="single"/>
      </w:rPr>
      <w:t xml:space="preserve"> 2020</w:t>
    </w:r>
  </w:p>
  <w:p w14:paraId="7A587E13" w14:textId="77777777" w:rsidR="00E1108C" w:rsidRDefault="00E11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8C"/>
    <w:rsid w:val="000866ED"/>
    <w:rsid w:val="000E4733"/>
    <w:rsid w:val="001139D6"/>
    <w:rsid w:val="0017795D"/>
    <w:rsid w:val="00222213"/>
    <w:rsid w:val="00266CD2"/>
    <w:rsid w:val="00286FEA"/>
    <w:rsid w:val="002E3838"/>
    <w:rsid w:val="00392F18"/>
    <w:rsid w:val="003A6036"/>
    <w:rsid w:val="003B37F8"/>
    <w:rsid w:val="003C7FA6"/>
    <w:rsid w:val="00443110"/>
    <w:rsid w:val="00446730"/>
    <w:rsid w:val="004637CE"/>
    <w:rsid w:val="00466566"/>
    <w:rsid w:val="00467A69"/>
    <w:rsid w:val="00475013"/>
    <w:rsid w:val="004B4B05"/>
    <w:rsid w:val="004D6B4B"/>
    <w:rsid w:val="005050EA"/>
    <w:rsid w:val="00510372"/>
    <w:rsid w:val="005277E2"/>
    <w:rsid w:val="00591796"/>
    <w:rsid w:val="005A235D"/>
    <w:rsid w:val="005A4D38"/>
    <w:rsid w:val="005E4B95"/>
    <w:rsid w:val="00620A74"/>
    <w:rsid w:val="006849E0"/>
    <w:rsid w:val="00697BFD"/>
    <w:rsid w:val="006C4F1F"/>
    <w:rsid w:val="006E430F"/>
    <w:rsid w:val="006F7CE4"/>
    <w:rsid w:val="00730D90"/>
    <w:rsid w:val="00773017"/>
    <w:rsid w:val="007A2F3F"/>
    <w:rsid w:val="007A3677"/>
    <w:rsid w:val="007D20CC"/>
    <w:rsid w:val="007E6E75"/>
    <w:rsid w:val="00813A07"/>
    <w:rsid w:val="00852CBF"/>
    <w:rsid w:val="008644D9"/>
    <w:rsid w:val="00870111"/>
    <w:rsid w:val="0090691D"/>
    <w:rsid w:val="00906F51"/>
    <w:rsid w:val="00912858"/>
    <w:rsid w:val="00927737"/>
    <w:rsid w:val="00937D9F"/>
    <w:rsid w:val="0097785A"/>
    <w:rsid w:val="009C31D5"/>
    <w:rsid w:val="009D71D5"/>
    <w:rsid w:val="009F0428"/>
    <w:rsid w:val="009F7ADB"/>
    <w:rsid w:val="00A31339"/>
    <w:rsid w:val="00A34C08"/>
    <w:rsid w:val="00AA6983"/>
    <w:rsid w:val="00AD0560"/>
    <w:rsid w:val="00B32225"/>
    <w:rsid w:val="00B86671"/>
    <w:rsid w:val="00B94AE6"/>
    <w:rsid w:val="00BA32B0"/>
    <w:rsid w:val="00BB134E"/>
    <w:rsid w:val="00C0397D"/>
    <w:rsid w:val="00C44892"/>
    <w:rsid w:val="00C563A3"/>
    <w:rsid w:val="00CC4C33"/>
    <w:rsid w:val="00CD087F"/>
    <w:rsid w:val="00CE7A52"/>
    <w:rsid w:val="00D114FF"/>
    <w:rsid w:val="00D21DF5"/>
    <w:rsid w:val="00D76BE6"/>
    <w:rsid w:val="00D852F8"/>
    <w:rsid w:val="00D924B5"/>
    <w:rsid w:val="00DA51AF"/>
    <w:rsid w:val="00DB77A0"/>
    <w:rsid w:val="00DC70E9"/>
    <w:rsid w:val="00E1108C"/>
    <w:rsid w:val="00E11F98"/>
    <w:rsid w:val="00E21144"/>
    <w:rsid w:val="00E22072"/>
    <w:rsid w:val="00E46001"/>
    <w:rsid w:val="00E52C8F"/>
    <w:rsid w:val="00E8489F"/>
    <w:rsid w:val="00E91CF9"/>
    <w:rsid w:val="00EB7666"/>
    <w:rsid w:val="00EE1087"/>
    <w:rsid w:val="00F05926"/>
    <w:rsid w:val="00F07E7F"/>
    <w:rsid w:val="00F4686C"/>
    <w:rsid w:val="00F55504"/>
    <w:rsid w:val="00F55D58"/>
    <w:rsid w:val="00F8566F"/>
    <w:rsid w:val="00FD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848D"/>
  <w15:chartTrackingRefBased/>
  <w15:docId w15:val="{C4391318-C6D5-4D6F-A030-F6574836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08C"/>
  </w:style>
  <w:style w:type="paragraph" w:styleId="Footer">
    <w:name w:val="footer"/>
    <w:basedOn w:val="Normal"/>
    <w:link w:val="FooterChar"/>
    <w:uiPriority w:val="99"/>
    <w:unhideWhenUsed/>
    <w:rsid w:val="00E11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08C"/>
  </w:style>
  <w:style w:type="character" w:styleId="Hyperlink">
    <w:name w:val="Hyperlink"/>
    <w:basedOn w:val="DefaultParagraphFont"/>
    <w:uiPriority w:val="99"/>
    <w:unhideWhenUsed/>
    <w:rsid w:val="00F8566F"/>
    <w:rPr>
      <w:color w:val="0000FF"/>
      <w:u w:val="single"/>
    </w:rPr>
  </w:style>
  <w:style w:type="character" w:customStyle="1" w:styleId="UnresolvedMention">
    <w:name w:val="Unresolved Mention"/>
    <w:basedOn w:val="DefaultParagraphFont"/>
    <w:uiPriority w:val="99"/>
    <w:semiHidden/>
    <w:unhideWhenUsed/>
    <w:rsid w:val="0097785A"/>
    <w:rPr>
      <w:color w:val="605E5C"/>
      <w:shd w:val="clear" w:color="auto" w:fill="E1DFDD"/>
    </w:rPr>
  </w:style>
  <w:style w:type="character" w:styleId="FollowedHyperlink">
    <w:name w:val="FollowedHyperlink"/>
    <w:basedOn w:val="DefaultParagraphFont"/>
    <w:uiPriority w:val="99"/>
    <w:semiHidden/>
    <w:unhideWhenUsed/>
    <w:rsid w:val="0097785A"/>
    <w:rPr>
      <w:color w:val="954F72" w:themeColor="followedHyperlink"/>
      <w:u w:val="single"/>
    </w:rPr>
  </w:style>
  <w:style w:type="paragraph" w:customStyle="1" w:styleId="Default">
    <w:name w:val="Default"/>
    <w:rsid w:val="005277E2"/>
    <w:pPr>
      <w:autoSpaceDE w:val="0"/>
      <w:autoSpaceDN w:val="0"/>
      <w:adjustRightInd w:val="0"/>
      <w:spacing w:after="0" w:line="240" w:lineRule="auto"/>
    </w:pPr>
    <w:rPr>
      <w:rFonts w:ascii="BPreplay" w:hAnsi="BPreplay" w:cs="BPreplay"/>
      <w:color w:val="000000"/>
      <w:sz w:val="24"/>
      <w:szCs w:val="24"/>
    </w:rPr>
  </w:style>
  <w:style w:type="paragraph" w:customStyle="1" w:styleId="Pa2">
    <w:name w:val="Pa2"/>
    <w:basedOn w:val="Default"/>
    <w:next w:val="Default"/>
    <w:uiPriority w:val="99"/>
    <w:rsid w:val="005277E2"/>
    <w:pPr>
      <w:spacing w:line="181" w:lineRule="atLeast"/>
    </w:pPr>
    <w:rPr>
      <w:rFonts w:cstheme="minorBidi"/>
      <w:color w:val="auto"/>
    </w:rPr>
  </w:style>
  <w:style w:type="paragraph" w:customStyle="1" w:styleId="Pa1">
    <w:name w:val="Pa1"/>
    <w:basedOn w:val="Default"/>
    <w:next w:val="Default"/>
    <w:uiPriority w:val="99"/>
    <w:rsid w:val="005277E2"/>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1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student" TargetMode="External"/><Relationship Id="rId13" Type="http://schemas.openxmlformats.org/officeDocument/2006/relationships/hyperlink" Target="https://teaching.homelearning.outwood.com/primary/year-3"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hiterosemaths.com/homelearning/year-4/" TargetMode="External"/><Relationship Id="rId12" Type="http://schemas.openxmlformats.org/officeDocument/2006/relationships/hyperlink" Target="https://app.bedrocklearning.org/" TargetMode="External"/><Relationship Id="rId17" Type="http://schemas.openxmlformats.org/officeDocument/2006/relationships/hyperlink" Target="mailto:homework@daneroyd.com" TargetMode="External"/><Relationship Id="rId2" Type="http://schemas.openxmlformats.org/officeDocument/2006/relationships/settings" Target="settings.xml"/><Relationship Id="rId16" Type="http://schemas.openxmlformats.org/officeDocument/2006/relationships/hyperlink" Target="https://www.youtube.com/watch?v=Y10mMXlxSq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hiterosemaths.com/homelearning/year-3/" TargetMode="External"/><Relationship Id="rId11" Type="http://schemas.openxmlformats.org/officeDocument/2006/relationships/hyperlink" Target="https://www.thenational.academy/online-classroom/year-4/english/" TargetMode="External"/><Relationship Id="rId5" Type="http://schemas.openxmlformats.org/officeDocument/2006/relationships/endnotes" Target="endnotes.xml"/><Relationship Id="rId15" Type="http://schemas.openxmlformats.org/officeDocument/2006/relationships/hyperlink" Target="https://www.youtube.com/watch?v=SnI_XRNpDq0&amp;feature=youtu.be" TargetMode="External"/><Relationship Id="rId10" Type="http://schemas.openxmlformats.org/officeDocument/2006/relationships/hyperlink" Target="https://www.thenational.academy/online-classroom/year-3/englis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mymaths.co.uk/login" TargetMode="External"/><Relationship Id="rId14" Type="http://schemas.openxmlformats.org/officeDocument/2006/relationships/hyperlink" Target="https://teaching.homelearning.outwood.com/primary/yea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Kendall</dc:creator>
  <cp:keywords/>
  <dc:description/>
  <cp:lastModifiedBy>B Hemingway</cp:lastModifiedBy>
  <cp:revision>4</cp:revision>
  <dcterms:created xsi:type="dcterms:W3CDTF">2020-07-01T10:00:00Z</dcterms:created>
  <dcterms:modified xsi:type="dcterms:W3CDTF">2020-07-01T10:38:00Z</dcterms:modified>
</cp:coreProperties>
</file>