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4"/>
        <w:gridCol w:w="5150"/>
        <w:gridCol w:w="4044"/>
      </w:tblGrid>
      <w:tr w:rsidR="00EB7666" w:rsidRPr="00475013" w:rsidTr="00EB7666">
        <w:trPr>
          <w:trHeight w:val="268"/>
        </w:trPr>
        <w:tc>
          <w:tcPr>
            <w:tcW w:w="13948" w:type="dxa"/>
            <w:gridSpan w:val="3"/>
            <w:shd w:val="clear" w:color="auto" w:fill="E2EFD9" w:themeFill="accent6" w:themeFillTint="33"/>
          </w:tcPr>
          <w:p w:rsidR="00EB7666" w:rsidRDefault="00EB7666" w:rsidP="00EB7666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proofErr w:type="spellStart"/>
            <w:r w:rsidRPr="00475013">
              <w:rPr>
                <w:rFonts w:ascii="Comic Sans MS" w:hAnsi="Comic Sans MS"/>
                <w:sz w:val="18"/>
                <w:szCs w:val="18"/>
                <w:lang w:val="en-US"/>
              </w:rPr>
              <w:t>Maths</w:t>
            </w:r>
            <w:proofErr w:type="spellEnd"/>
            <w:r w:rsidRPr="00475013">
              <w:rPr>
                <w:rFonts w:ascii="Comic Sans MS" w:hAnsi="Comic Sans MS"/>
                <w:sz w:val="18"/>
                <w:szCs w:val="18"/>
                <w:lang w:val="en-US"/>
              </w:rPr>
              <w:t xml:space="preserve"> and English Activities</w:t>
            </w:r>
          </w:p>
          <w:p w:rsidR="00EE1087" w:rsidRPr="00475013" w:rsidRDefault="00EE1087" w:rsidP="00EB7666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</w:tr>
      <w:tr w:rsidR="00E1108C" w:rsidRPr="00475013" w:rsidTr="00EE1087">
        <w:trPr>
          <w:trHeight w:val="268"/>
        </w:trPr>
        <w:tc>
          <w:tcPr>
            <w:tcW w:w="4815" w:type="dxa"/>
            <w:vMerge w:val="restart"/>
            <w:shd w:val="clear" w:color="auto" w:fill="F2F2F2" w:themeFill="background1" w:themeFillShade="F2"/>
          </w:tcPr>
          <w:p w:rsidR="00E1108C" w:rsidRPr="00E46001" w:rsidRDefault="00EB7666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E46001">
              <w:rPr>
                <w:rFonts w:ascii="Comic Sans MS" w:hAnsi="Comic Sans MS"/>
                <w:sz w:val="18"/>
                <w:szCs w:val="18"/>
                <w:lang w:val="en-US"/>
              </w:rPr>
              <w:t xml:space="preserve">Expected </w:t>
            </w:r>
            <w:r w:rsidR="00E1108C" w:rsidRPr="00E46001">
              <w:rPr>
                <w:rFonts w:ascii="Comic Sans MS" w:hAnsi="Comic Sans MS"/>
                <w:sz w:val="18"/>
                <w:szCs w:val="18"/>
                <w:lang w:val="en-US"/>
              </w:rPr>
              <w:t xml:space="preserve">Daily </w:t>
            </w:r>
            <w:proofErr w:type="spellStart"/>
            <w:r w:rsidR="00E1108C" w:rsidRPr="00E46001">
              <w:rPr>
                <w:rFonts w:ascii="Comic Sans MS" w:hAnsi="Comic Sans MS"/>
                <w:sz w:val="18"/>
                <w:szCs w:val="18"/>
                <w:lang w:val="en-US"/>
              </w:rPr>
              <w:t>Maths</w:t>
            </w:r>
            <w:proofErr w:type="spellEnd"/>
            <w:r w:rsidR="00E1108C" w:rsidRPr="00E46001">
              <w:rPr>
                <w:rFonts w:ascii="Comic Sans MS" w:hAnsi="Comic Sans MS"/>
                <w:sz w:val="18"/>
                <w:szCs w:val="18"/>
                <w:lang w:val="en-US"/>
              </w:rPr>
              <w:t xml:space="preserve"> Task</w:t>
            </w:r>
          </w:p>
        </w:tc>
        <w:tc>
          <w:tcPr>
            <w:tcW w:w="4678" w:type="dxa"/>
          </w:tcPr>
          <w:p w:rsidR="00E1108C" w:rsidRPr="00E46001" w:rsidRDefault="00E1108C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E46001">
              <w:rPr>
                <w:rFonts w:ascii="Comic Sans MS" w:hAnsi="Comic Sans MS"/>
                <w:sz w:val="18"/>
                <w:szCs w:val="18"/>
                <w:lang w:val="en-US"/>
              </w:rPr>
              <w:t xml:space="preserve">White Rose </w:t>
            </w:r>
            <w:proofErr w:type="spellStart"/>
            <w:r w:rsidRPr="00E46001">
              <w:rPr>
                <w:rFonts w:ascii="Comic Sans MS" w:hAnsi="Comic Sans MS"/>
                <w:sz w:val="18"/>
                <w:szCs w:val="18"/>
                <w:lang w:val="en-US"/>
              </w:rPr>
              <w:t>Maths</w:t>
            </w:r>
            <w:proofErr w:type="spellEnd"/>
            <w:r w:rsidRPr="00E46001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</w:p>
          <w:p w:rsidR="00F8566F" w:rsidRPr="00E46001" w:rsidRDefault="00F8566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E46001">
              <w:rPr>
                <w:rFonts w:ascii="Comic Sans MS" w:hAnsi="Comic Sans MS"/>
                <w:sz w:val="18"/>
                <w:szCs w:val="18"/>
                <w:lang w:val="en-US"/>
              </w:rPr>
              <w:t xml:space="preserve">Daily lessons with a video and worksheet for every year group. This website provides a teaching lesson, work and answers for parents. </w:t>
            </w:r>
            <w:r w:rsidR="002D283B">
              <w:rPr>
                <w:rFonts w:ascii="Comic Sans MS" w:hAnsi="Comic Sans MS"/>
                <w:sz w:val="18"/>
                <w:szCs w:val="18"/>
                <w:lang w:val="en-US"/>
              </w:rPr>
              <w:t xml:space="preserve">Worksheets and answers for this week can be found in the file. </w:t>
            </w:r>
          </w:p>
          <w:p w:rsidR="00F8566F" w:rsidRPr="00E46001" w:rsidRDefault="00F8566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F8566F" w:rsidRPr="00E46001" w:rsidRDefault="00F8566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E46001">
              <w:rPr>
                <w:rFonts w:ascii="Comic Sans MS" w:hAnsi="Comic Sans MS"/>
                <w:sz w:val="18"/>
                <w:szCs w:val="18"/>
                <w:lang w:val="en-US"/>
              </w:rPr>
              <w:t xml:space="preserve">Year 5 website link – </w:t>
            </w:r>
          </w:p>
          <w:p w:rsidR="00F8566F" w:rsidRPr="00E46001" w:rsidRDefault="00471291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hyperlink r:id="rId6" w:history="1">
              <w:r>
                <w:rPr>
                  <w:rStyle w:val="Hyperlink"/>
                </w:rPr>
                <w:t>https://whiterosemaths.com/homelearning/year-5/</w:t>
              </w:r>
            </w:hyperlink>
            <w:r w:rsidRPr="00E46001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</w:p>
          <w:p w:rsidR="00F8566F" w:rsidRPr="00E46001" w:rsidRDefault="00F8566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E46001">
              <w:rPr>
                <w:rFonts w:ascii="Comic Sans MS" w:hAnsi="Comic Sans MS"/>
                <w:sz w:val="18"/>
                <w:szCs w:val="18"/>
                <w:lang w:val="en-US"/>
              </w:rPr>
              <w:t xml:space="preserve">Year 6 website link </w:t>
            </w:r>
          </w:p>
          <w:p w:rsidR="00F8566F" w:rsidRPr="00E46001" w:rsidRDefault="00471291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hyperlink r:id="rId7" w:history="1">
              <w:r>
                <w:rPr>
                  <w:rStyle w:val="Hyperlink"/>
                </w:rPr>
                <w:t>https://whiterosemaths.com/homelearning/year-6/</w:t>
              </w:r>
            </w:hyperlink>
            <w:r w:rsidRPr="00E46001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455" w:type="dxa"/>
          </w:tcPr>
          <w:p w:rsidR="00F8566F" w:rsidRDefault="00F8566F">
            <w:pPr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  <w:t xml:space="preserve">Year 5 Objectives </w:t>
            </w:r>
          </w:p>
          <w:p w:rsidR="00DF4F22" w:rsidRDefault="00DF4F22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Monday </w:t>
            </w:r>
            <w:r w:rsidR="00BE17D0">
              <w:rPr>
                <w:rFonts w:ascii="Comic Sans MS" w:hAnsi="Comic Sans MS"/>
                <w:sz w:val="18"/>
                <w:szCs w:val="18"/>
                <w:lang w:val="en-US"/>
              </w:rPr>
              <w:t>–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  <w:r w:rsidR="00BE17D0">
              <w:rPr>
                <w:rFonts w:ascii="Comic Sans MS" w:hAnsi="Comic Sans MS"/>
                <w:sz w:val="18"/>
                <w:szCs w:val="18"/>
                <w:lang w:val="en-US"/>
              </w:rPr>
              <w:t>Area of rectangles</w:t>
            </w:r>
          </w:p>
          <w:p w:rsidR="00DF4F22" w:rsidRDefault="00DF4F22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Tuesday – </w:t>
            </w:r>
            <w:r w:rsidR="00BE17D0">
              <w:rPr>
                <w:rFonts w:ascii="Comic Sans MS" w:hAnsi="Comic Sans MS"/>
                <w:sz w:val="18"/>
                <w:szCs w:val="18"/>
                <w:lang w:val="en-US"/>
              </w:rPr>
              <w:t>Equivalent fractions</w:t>
            </w:r>
          </w:p>
          <w:p w:rsidR="00DF4F22" w:rsidRDefault="00DF4F22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Wednesday – </w:t>
            </w:r>
            <w:r w:rsidR="00BE17D0">
              <w:rPr>
                <w:rFonts w:ascii="Comic Sans MS" w:hAnsi="Comic Sans MS"/>
                <w:sz w:val="18"/>
                <w:szCs w:val="18"/>
                <w:lang w:val="en-US"/>
              </w:rPr>
              <w:t>Converting between improper fractions and mixed numbers and vice versa</w:t>
            </w:r>
          </w:p>
          <w:p w:rsidR="00DF4F22" w:rsidRDefault="00DF4F22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Thursday – </w:t>
            </w:r>
            <w:r w:rsidR="00BE17D0">
              <w:rPr>
                <w:rFonts w:ascii="Comic Sans MS" w:hAnsi="Comic Sans MS"/>
                <w:sz w:val="18"/>
                <w:szCs w:val="18"/>
                <w:lang w:val="en-US"/>
              </w:rPr>
              <w:t>Compare and order fractions</w:t>
            </w:r>
          </w:p>
          <w:p w:rsidR="00DF4F22" w:rsidRDefault="00DF4F22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Friday –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en-US"/>
              </w:rPr>
              <w:t>Maths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 challenge</w:t>
            </w:r>
          </w:p>
          <w:p w:rsidR="009524DF" w:rsidRDefault="009524DF">
            <w:pPr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</w:pPr>
          </w:p>
          <w:p w:rsidR="00F8566F" w:rsidRDefault="00F8566F">
            <w:pPr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</w:pPr>
            <w:r w:rsidRPr="00F8566F"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  <w:t>Year 6 Objectives</w:t>
            </w:r>
          </w:p>
          <w:p w:rsidR="009524DF" w:rsidRDefault="009936A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Monday – </w:t>
            </w:r>
            <w:r w:rsidR="00BE17D0">
              <w:rPr>
                <w:rFonts w:ascii="Comic Sans MS" w:hAnsi="Comic Sans MS"/>
                <w:sz w:val="18"/>
                <w:szCs w:val="18"/>
                <w:lang w:val="en-US"/>
              </w:rPr>
              <w:t>Multiply fractions by integers</w:t>
            </w:r>
          </w:p>
          <w:p w:rsidR="009936AF" w:rsidRDefault="009936A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Tuesday – </w:t>
            </w:r>
            <w:r w:rsidR="00BE17D0">
              <w:rPr>
                <w:rFonts w:ascii="Comic Sans MS" w:hAnsi="Comic Sans MS"/>
                <w:sz w:val="18"/>
                <w:szCs w:val="18"/>
                <w:lang w:val="en-US"/>
              </w:rPr>
              <w:t>Multiply fractions by fractions</w:t>
            </w:r>
          </w:p>
          <w:p w:rsidR="009936AF" w:rsidRDefault="009936A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Wednesday – </w:t>
            </w:r>
            <w:r w:rsidR="00BE17D0">
              <w:rPr>
                <w:rFonts w:ascii="Comic Sans MS" w:hAnsi="Comic Sans MS"/>
                <w:sz w:val="18"/>
                <w:szCs w:val="18"/>
                <w:lang w:val="en-US"/>
              </w:rPr>
              <w:t>Divide fractions by an integer</w:t>
            </w:r>
          </w:p>
          <w:p w:rsidR="009936AF" w:rsidRDefault="009936A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Thursday – </w:t>
            </w:r>
            <w:r w:rsidR="00BE17D0">
              <w:rPr>
                <w:rFonts w:ascii="Comic Sans MS" w:hAnsi="Comic Sans MS"/>
                <w:sz w:val="18"/>
                <w:szCs w:val="18"/>
                <w:lang w:val="en-US"/>
              </w:rPr>
              <w:t>Fractions of an amount in context</w:t>
            </w:r>
          </w:p>
          <w:p w:rsidR="009936AF" w:rsidRPr="009936AF" w:rsidRDefault="009936A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Friday –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en-US"/>
              </w:rPr>
              <w:t>Maths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 challenge</w:t>
            </w:r>
          </w:p>
          <w:p w:rsidR="00F8566F" w:rsidRPr="00475013" w:rsidRDefault="00F8566F" w:rsidP="00F25F40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</w:tr>
      <w:tr w:rsidR="00E1108C" w:rsidRPr="00475013" w:rsidTr="00EE1087">
        <w:trPr>
          <w:trHeight w:val="267"/>
        </w:trPr>
        <w:tc>
          <w:tcPr>
            <w:tcW w:w="4815" w:type="dxa"/>
            <w:vMerge/>
            <w:shd w:val="clear" w:color="auto" w:fill="F2F2F2" w:themeFill="background1" w:themeFillShade="F2"/>
          </w:tcPr>
          <w:p w:rsidR="00E1108C" w:rsidRPr="00E46001" w:rsidRDefault="00E1108C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4678" w:type="dxa"/>
          </w:tcPr>
          <w:p w:rsidR="00E1108C" w:rsidRPr="00E46001" w:rsidRDefault="00E1108C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E46001">
              <w:rPr>
                <w:rFonts w:ascii="Comic Sans MS" w:hAnsi="Comic Sans MS"/>
                <w:sz w:val="18"/>
                <w:szCs w:val="18"/>
                <w:lang w:val="en-US"/>
              </w:rPr>
              <w:t xml:space="preserve">TT </w:t>
            </w:r>
            <w:proofErr w:type="spellStart"/>
            <w:r w:rsidRPr="00E46001">
              <w:rPr>
                <w:rFonts w:ascii="Comic Sans MS" w:hAnsi="Comic Sans MS"/>
                <w:sz w:val="18"/>
                <w:szCs w:val="18"/>
                <w:lang w:val="en-US"/>
              </w:rPr>
              <w:t>Rockstars</w:t>
            </w:r>
            <w:proofErr w:type="spellEnd"/>
          </w:p>
          <w:p w:rsidR="00E46001" w:rsidRPr="00E46001" w:rsidRDefault="003B7743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hyperlink r:id="rId8" w:history="1">
              <w:r w:rsidR="00E46001" w:rsidRPr="00E46001">
                <w:rPr>
                  <w:rStyle w:val="Hyperlink"/>
                  <w:sz w:val="18"/>
                  <w:szCs w:val="18"/>
                </w:rPr>
                <w:t>https://play.ttrockstars.com/auth/school/student</w:t>
              </w:r>
            </w:hyperlink>
          </w:p>
        </w:tc>
        <w:tc>
          <w:tcPr>
            <w:tcW w:w="4455" w:type="dxa"/>
          </w:tcPr>
          <w:p w:rsidR="00E1108C" w:rsidRDefault="00475013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75013">
              <w:rPr>
                <w:rFonts w:ascii="Comic Sans MS" w:hAnsi="Comic Sans MS"/>
                <w:sz w:val="18"/>
                <w:szCs w:val="18"/>
                <w:lang w:val="en-US"/>
              </w:rPr>
              <w:t>Beat your score! Practice your times tables daily.</w:t>
            </w:r>
          </w:p>
          <w:p w:rsidR="00EE1087" w:rsidRPr="00475013" w:rsidRDefault="00EE1087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</w:tr>
      <w:tr w:rsidR="00EB7666" w:rsidRPr="00475013" w:rsidTr="00EE1087">
        <w:trPr>
          <w:trHeight w:val="267"/>
        </w:trPr>
        <w:tc>
          <w:tcPr>
            <w:tcW w:w="4815" w:type="dxa"/>
            <w:shd w:val="clear" w:color="auto" w:fill="F2F2F2" w:themeFill="background1" w:themeFillShade="F2"/>
          </w:tcPr>
          <w:p w:rsidR="00EB7666" w:rsidRPr="00475013" w:rsidRDefault="00475013" w:rsidP="00475013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75013">
              <w:rPr>
                <w:rFonts w:ascii="Comic Sans MS" w:hAnsi="Comic Sans MS"/>
                <w:sz w:val="18"/>
                <w:szCs w:val="18"/>
                <w:lang w:val="en-US"/>
              </w:rPr>
              <w:t>Additional</w:t>
            </w:r>
            <w:r w:rsidR="00EB7666" w:rsidRPr="00475013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  <w:r w:rsidRPr="00475013">
              <w:rPr>
                <w:rFonts w:ascii="Comic Sans MS" w:hAnsi="Comic Sans MS"/>
                <w:sz w:val="18"/>
                <w:szCs w:val="18"/>
                <w:lang w:val="en-US"/>
              </w:rPr>
              <w:t>Weekly</w:t>
            </w:r>
            <w:r w:rsidR="00EB7666" w:rsidRPr="00475013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B7666" w:rsidRPr="00475013">
              <w:rPr>
                <w:rFonts w:ascii="Comic Sans MS" w:hAnsi="Comic Sans MS"/>
                <w:sz w:val="18"/>
                <w:szCs w:val="18"/>
                <w:lang w:val="en-US"/>
              </w:rPr>
              <w:t>Maths</w:t>
            </w:r>
            <w:proofErr w:type="spellEnd"/>
            <w:r w:rsidR="00EB7666" w:rsidRPr="00475013">
              <w:rPr>
                <w:rFonts w:ascii="Comic Sans MS" w:hAnsi="Comic Sans MS"/>
                <w:sz w:val="18"/>
                <w:szCs w:val="18"/>
                <w:lang w:val="en-US"/>
              </w:rPr>
              <w:t xml:space="preserve"> Task</w:t>
            </w:r>
          </w:p>
        </w:tc>
        <w:tc>
          <w:tcPr>
            <w:tcW w:w="4678" w:type="dxa"/>
          </w:tcPr>
          <w:p w:rsidR="00EB7666" w:rsidRPr="00475013" w:rsidRDefault="00EB7666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75013">
              <w:rPr>
                <w:rFonts w:ascii="Comic Sans MS" w:hAnsi="Comic Sans MS"/>
                <w:sz w:val="18"/>
                <w:szCs w:val="18"/>
                <w:lang w:val="en-US"/>
              </w:rPr>
              <w:t xml:space="preserve">My </w:t>
            </w:r>
            <w:proofErr w:type="spellStart"/>
            <w:r w:rsidRPr="00475013">
              <w:rPr>
                <w:rFonts w:ascii="Comic Sans MS" w:hAnsi="Comic Sans MS"/>
                <w:sz w:val="18"/>
                <w:szCs w:val="18"/>
                <w:lang w:val="en-US"/>
              </w:rPr>
              <w:t>Maths</w:t>
            </w:r>
            <w:proofErr w:type="spellEnd"/>
            <w:r w:rsidRPr="00475013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</w:p>
          <w:p w:rsidR="00EB7666" w:rsidRPr="00E46001" w:rsidRDefault="003B7743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hyperlink r:id="rId9" w:history="1">
              <w:r w:rsidR="00E46001" w:rsidRPr="00E46001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https://login.mymaths.co.uk/login</w:t>
              </w:r>
            </w:hyperlink>
          </w:p>
        </w:tc>
        <w:tc>
          <w:tcPr>
            <w:tcW w:w="4455" w:type="dxa"/>
          </w:tcPr>
          <w:p w:rsidR="00EB7666" w:rsidRDefault="00F8566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Fancy revising previous learning from the year? </w:t>
            </w:r>
            <w:r w:rsidR="00475013" w:rsidRPr="00475013">
              <w:rPr>
                <w:rFonts w:ascii="Comic Sans MS" w:hAnsi="Comic Sans MS"/>
                <w:sz w:val="18"/>
                <w:szCs w:val="18"/>
                <w:lang w:val="en-US"/>
              </w:rPr>
              <w:t>On this website, teachers can monitor what work you have completed and set more. This in mainly consolidation of learning from earlier in the year.</w:t>
            </w:r>
          </w:p>
          <w:p w:rsidR="00E314E0" w:rsidRDefault="00E314E0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E314E0" w:rsidRDefault="00E314E0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B7743">
              <w:rPr>
                <w:rFonts w:ascii="Comic Sans MS" w:hAnsi="Comic Sans MS"/>
                <w:sz w:val="18"/>
                <w:szCs w:val="18"/>
                <w:lang w:val="en-US"/>
              </w:rPr>
              <w:t xml:space="preserve">This week’s learning will focus on </w:t>
            </w:r>
            <w:r w:rsidR="00471291" w:rsidRPr="003B7743">
              <w:rPr>
                <w:rFonts w:ascii="Comic Sans MS" w:hAnsi="Comic Sans MS"/>
                <w:sz w:val="18"/>
                <w:szCs w:val="18"/>
                <w:lang w:val="en-US"/>
              </w:rPr>
              <w:t>fractions</w:t>
            </w:r>
            <w:r w:rsidR="00124307" w:rsidRPr="003B7743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  <w:r w:rsidRPr="003B7743">
              <w:rPr>
                <w:rFonts w:ascii="Comic Sans MS" w:hAnsi="Comic Sans MS"/>
                <w:sz w:val="18"/>
                <w:szCs w:val="18"/>
                <w:lang w:val="en-US"/>
              </w:rPr>
              <w:t xml:space="preserve">for Year 5 and </w:t>
            </w:r>
            <w:r w:rsidR="003B7743" w:rsidRPr="003B7743">
              <w:rPr>
                <w:rFonts w:ascii="Comic Sans MS" w:hAnsi="Comic Sans MS"/>
                <w:sz w:val="18"/>
                <w:szCs w:val="18"/>
                <w:lang w:val="en-US"/>
              </w:rPr>
              <w:t>addition and subtraction</w:t>
            </w:r>
            <w:r w:rsidRPr="003B7743">
              <w:rPr>
                <w:rFonts w:ascii="Comic Sans MS" w:hAnsi="Comic Sans MS"/>
                <w:sz w:val="18"/>
                <w:szCs w:val="18"/>
                <w:lang w:val="en-US"/>
              </w:rPr>
              <w:t xml:space="preserve"> for Year 6.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</w:p>
          <w:p w:rsidR="00F8566F" w:rsidRPr="00475013" w:rsidRDefault="00F8566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</w:tr>
      <w:tr w:rsidR="00E1108C" w:rsidRPr="00475013" w:rsidTr="00EE1087">
        <w:trPr>
          <w:trHeight w:val="268"/>
        </w:trPr>
        <w:tc>
          <w:tcPr>
            <w:tcW w:w="4815" w:type="dxa"/>
            <w:vMerge w:val="restart"/>
            <w:shd w:val="clear" w:color="auto" w:fill="F2F2F2" w:themeFill="background1" w:themeFillShade="F2"/>
          </w:tcPr>
          <w:p w:rsidR="00E1108C" w:rsidRPr="00475013" w:rsidRDefault="00E1108C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75013">
              <w:rPr>
                <w:rFonts w:ascii="Comic Sans MS" w:hAnsi="Comic Sans MS"/>
                <w:sz w:val="18"/>
                <w:szCs w:val="18"/>
                <w:lang w:val="en-US"/>
              </w:rPr>
              <w:t>Daily English Task</w:t>
            </w:r>
          </w:p>
        </w:tc>
        <w:tc>
          <w:tcPr>
            <w:tcW w:w="4678" w:type="dxa"/>
          </w:tcPr>
          <w:p w:rsidR="00E1108C" w:rsidRDefault="00EE1087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Oak National Academy</w:t>
            </w:r>
          </w:p>
          <w:p w:rsidR="00EE1087" w:rsidRPr="00FD0392" w:rsidRDefault="003B7743" w:rsidP="0006742A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hyperlink r:id="rId10" w:anchor="schedule" w:history="1">
              <w:r w:rsidR="00BE17D0" w:rsidRPr="00FD0392">
                <w:rPr>
                  <w:rStyle w:val="Hyperlink"/>
                  <w:rFonts w:ascii="Comic Sans MS" w:hAnsi="Comic Sans MS"/>
                  <w:sz w:val="18"/>
                </w:rPr>
                <w:t>https://www.thenational.academy/online-classroom/schedule/#schedule</w:t>
              </w:r>
            </w:hyperlink>
            <w:r w:rsidR="00BE17D0" w:rsidRPr="00FD0392">
              <w:rPr>
                <w:rFonts w:ascii="Comic Sans MS" w:hAnsi="Comic Sans MS"/>
                <w:sz w:val="18"/>
              </w:rPr>
              <w:t xml:space="preserve"> </w:t>
            </w:r>
            <w:r w:rsidR="0006742A" w:rsidRPr="00FD0392">
              <w:rPr>
                <w:rFonts w:ascii="Comic Sans MS" w:hAnsi="Comic Sans MS"/>
                <w:sz w:val="14"/>
                <w:szCs w:val="18"/>
                <w:lang w:val="en-US"/>
              </w:rPr>
              <w:t xml:space="preserve"> </w:t>
            </w:r>
          </w:p>
        </w:tc>
        <w:tc>
          <w:tcPr>
            <w:tcW w:w="4455" w:type="dxa"/>
          </w:tcPr>
          <w:p w:rsidR="00CA26F9" w:rsidRDefault="00EE1087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FD0392">
              <w:rPr>
                <w:rFonts w:ascii="Comic Sans MS" w:hAnsi="Comic Sans MS"/>
                <w:sz w:val="18"/>
                <w:szCs w:val="18"/>
                <w:lang w:val="en-US"/>
              </w:rPr>
              <w:t xml:space="preserve">Monday – </w:t>
            </w:r>
            <w:r w:rsidR="00FD0392" w:rsidRPr="00FD0392">
              <w:rPr>
                <w:rFonts w:ascii="Comic Sans MS" w:hAnsi="Comic Sans MS"/>
                <w:sz w:val="18"/>
                <w:szCs w:val="18"/>
                <w:lang w:val="en-US"/>
              </w:rPr>
              <w:t xml:space="preserve">America reading comprehension. There are three tasks within this. </w:t>
            </w:r>
            <w:r w:rsidR="00CA26F9">
              <w:rPr>
                <w:rFonts w:ascii="Comic Sans MS" w:hAnsi="Comic Sans MS"/>
                <w:sz w:val="18"/>
                <w:szCs w:val="18"/>
                <w:lang w:val="en-US"/>
              </w:rPr>
              <w:t xml:space="preserve">The stars explain the level of difficulty in the task: </w:t>
            </w:r>
          </w:p>
          <w:p w:rsidR="00CA26F9" w:rsidRDefault="00CA26F9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1 star – Working Towards</w:t>
            </w:r>
          </w:p>
          <w:p w:rsidR="00CA26F9" w:rsidRDefault="00CA26F9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2 star – Age Expected</w:t>
            </w:r>
          </w:p>
          <w:p w:rsidR="00EE1087" w:rsidRDefault="00CA26F9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lastRenderedPageBreak/>
              <w:t xml:space="preserve">3 star – Greater Depth </w:t>
            </w:r>
            <w:r w:rsidR="00EE1087" w:rsidRPr="00FD0392">
              <w:rPr>
                <w:rFonts w:ascii="Comic Sans MS" w:hAnsi="Comic Sans MS"/>
                <w:sz w:val="18"/>
                <w:szCs w:val="18"/>
                <w:lang w:val="en-US"/>
              </w:rPr>
              <w:t>(see attached in file)</w:t>
            </w:r>
          </w:p>
          <w:p w:rsidR="00EE1087" w:rsidRDefault="00EE1087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Tues</w:t>
            </w:r>
            <w:r w:rsidR="00DE5108">
              <w:rPr>
                <w:rFonts w:ascii="Comic Sans MS" w:hAnsi="Comic Sans MS"/>
                <w:sz w:val="18"/>
                <w:szCs w:val="18"/>
                <w:lang w:val="en-US"/>
              </w:rPr>
              <w:t>day - Friday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 Oak Academy lesson sequence </w:t>
            </w:r>
          </w:p>
          <w:p w:rsidR="00F8566F" w:rsidRPr="00475013" w:rsidRDefault="00F8566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</w:p>
        </w:tc>
      </w:tr>
      <w:tr w:rsidR="00E1108C" w:rsidRPr="00475013" w:rsidTr="00EE1087">
        <w:trPr>
          <w:trHeight w:val="267"/>
        </w:trPr>
        <w:tc>
          <w:tcPr>
            <w:tcW w:w="4815" w:type="dxa"/>
            <w:vMerge/>
            <w:shd w:val="clear" w:color="auto" w:fill="F2F2F2" w:themeFill="background1" w:themeFillShade="F2"/>
          </w:tcPr>
          <w:p w:rsidR="00E1108C" w:rsidRPr="00475013" w:rsidRDefault="00E1108C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4678" w:type="dxa"/>
          </w:tcPr>
          <w:p w:rsidR="00E1108C" w:rsidRDefault="00F8566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75013">
              <w:rPr>
                <w:rFonts w:ascii="Comic Sans MS" w:hAnsi="Comic Sans MS"/>
                <w:sz w:val="18"/>
                <w:szCs w:val="18"/>
                <w:lang w:val="en-US"/>
              </w:rPr>
              <w:t>Bedrock Learning</w:t>
            </w:r>
          </w:p>
          <w:p w:rsidR="00E46001" w:rsidRPr="00E46001" w:rsidRDefault="003B7743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hyperlink r:id="rId11" w:history="1">
              <w:r w:rsidR="00E46001" w:rsidRPr="00E46001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https://app.bedrocklearning.org/</w:t>
              </w:r>
            </w:hyperlink>
          </w:p>
        </w:tc>
        <w:tc>
          <w:tcPr>
            <w:tcW w:w="4455" w:type="dxa"/>
          </w:tcPr>
          <w:p w:rsidR="00EE1087" w:rsidRDefault="00F8566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75013">
              <w:rPr>
                <w:rFonts w:ascii="Comic Sans MS" w:hAnsi="Comic Sans MS"/>
                <w:sz w:val="18"/>
                <w:szCs w:val="18"/>
                <w:lang w:val="en-US"/>
              </w:rPr>
              <w:t xml:space="preserve">Continue to work your way through this </w:t>
            </w:r>
            <w:r w:rsidR="00A45425">
              <w:rPr>
                <w:rFonts w:ascii="Comic Sans MS" w:hAnsi="Comic Sans MS"/>
                <w:sz w:val="18"/>
                <w:szCs w:val="18"/>
                <w:lang w:val="en-US"/>
              </w:rPr>
              <w:t>fantastic</w:t>
            </w:r>
            <w:r w:rsidR="00EE1087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  <w:r w:rsidRPr="00475013">
              <w:rPr>
                <w:rFonts w:ascii="Comic Sans MS" w:hAnsi="Comic Sans MS"/>
                <w:sz w:val="18"/>
                <w:szCs w:val="18"/>
                <w:lang w:val="en-US"/>
              </w:rPr>
              <w:t>on-line platform.</w:t>
            </w:r>
            <w:r w:rsidR="00EE1087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</w:p>
          <w:p w:rsidR="009D71D5" w:rsidRPr="00475013" w:rsidRDefault="009D71D5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</w:tr>
      <w:tr w:rsidR="00E91CF9" w:rsidRPr="00475013" w:rsidTr="00EE1087">
        <w:trPr>
          <w:trHeight w:val="267"/>
        </w:trPr>
        <w:tc>
          <w:tcPr>
            <w:tcW w:w="4815" w:type="dxa"/>
            <w:shd w:val="clear" w:color="auto" w:fill="F2F2F2" w:themeFill="background1" w:themeFillShade="F2"/>
          </w:tcPr>
          <w:p w:rsidR="00E91CF9" w:rsidRPr="00475013" w:rsidRDefault="00E91CF9" w:rsidP="00E91CF9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75013">
              <w:rPr>
                <w:rFonts w:ascii="Comic Sans MS" w:hAnsi="Comic Sans MS"/>
                <w:sz w:val="18"/>
                <w:szCs w:val="18"/>
                <w:lang w:val="en-US"/>
              </w:rPr>
              <w:t xml:space="preserve">Additional Weekly 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>English</w:t>
            </w:r>
            <w:r w:rsidRPr="00475013">
              <w:rPr>
                <w:rFonts w:ascii="Comic Sans MS" w:hAnsi="Comic Sans MS"/>
                <w:sz w:val="18"/>
                <w:szCs w:val="18"/>
                <w:lang w:val="en-US"/>
              </w:rPr>
              <w:t xml:space="preserve"> Task</w:t>
            </w:r>
          </w:p>
        </w:tc>
        <w:tc>
          <w:tcPr>
            <w:tcW w:w="4678" w:type="dxa"/>
          </w:tcPr>
          <w:p w:rsidR="00E91CF9" w:rsidRDefault="00E91CF9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Year 5 </w:t>
            </w:r>
          </w:p>
          <w:p w:rsidR="00E91CF9" w:rsidRDefault="003B7743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hyperlink r:id="rId12" w:history="1">
              <w:r w:rsidR="00E91CF9" w:rsidRPr="000E320A">
                <w:rPr>
                  <w:rStyle w:val="Hyperlink"/>
                  <w:rFonts w:ascii="Comic Sans MS" w:hAnsi="Comic Sans MS"/>
                  <w:sz w:val="18"/>
                  <w:szCs w:val="18"/>
                  <w:lang w:val="en-US"/>
                </w:rPr>
                <w:t>https://teaching.homelearning.outwood.com/primary/year-5</w:t>
              </w:r>
            </w:hyperlink>
            <w:r w:rsidR="00E91CF9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</w:p>
          <w:p w:rsidR="00E91CF9" w:rsidRDefault="00E91CF9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Year 6 </w:t>
            </w:r>
          </w:p>
          <w:p w:rsidR="00E91CF9" w:rsidRPr="00475013" w:rsidRDefault="003B7743" w:rsidP="00A45425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hyperlink r:id="rId13" w:history="1">
              <w:r w:rsidR="00A45425" w:rsidRPr="008E2ED0">
                <w:rPr>
                  <w:rStyle w:val="Hyperlink"/>
                  <w:rFonts w:ascii="Comic Sans MS" w:hAnsi="Comic Sans MS"/>
                  <w:sz w:val="18"/>
                  <w:szCs w:val="18"/>
                  <w:lang w:val="en-US"/>
                </w:rPr>
                <w:t>https://teaching.homelearning.outwood.com/primary/year-6</w:t>
              </w:r>
            </w:hyperlink>
            <w:r w:rsidR="00A45425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455" w:type="dxa"/>
          </w:tcPr>
          <w:p w:rsidR="00E91CF9" w:rsidRPr="00475013" w:rsidRDefault="00E91CF9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SPAG and reading tasks can be found on this on-line platform. Explore and work through at your own pace.</w:t>
            </w:r>
          </w:p>
        </w:tc>
      </w:tr>
      <w:tr w:rsidR="00E1108C" w:rsidRPr="00475013" w:rsidTr="00EB7666">
        <w:tc>
          <w:tcPr>
            <w:tcW w:w="13948" w:type="dxa"/>
            <w:gridSpan w:val="3"/>
            <w:shd w:val="clear" w:color="auto" w:fill="E2EFD9" w:themeFill="accent6" w:themeFillTint="33"/>
          </w:tcPr>
          <w:p w:rsidR="00E1108C" w:rsidRDefault="00E46001" w:rsidP="00EB7666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Optional </w:t>
            </w:r>
            <w:r w:rsidR="00EB7666" w:rsidRPr="00475013">
              <w:rPr>
                <w:rFonts w:ascii="Comic Sans MS" w:hAnsi="Comic Sans MS"/>
                <w:sz w:val="18"/>
                <w:szCs w:val="18"/>
                <w:lang w:val="en-US"/>
              </w:rPr>
              <w:t>Topic Activities</w:t>
            </w:r>
          </w:p>
          <w:p w:rsidR="00475013" w:rsidRPr="00475013" w:rsidRDefault="00E46001" w:rsidP="00EB7666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‘</w:t>
            </w:r>
            <w:r w:rsidR="009F7ADB">
              <w:rPr>
                <w:rFonts w:ascii="Comic Sans MS" w:hAnsi="Comic Sans MS"/>
                <w:sz w:val="18"/>
                <w:szCs w:val="18"/>
                <w:lang w:val="en-US"/>
              </w:rPr>
              <w:t>What M</w:t>
            </w:r>
            <w:r w:rsidR="00475013">
              <w:rPr>
                <w:rFonts w:ascii="Comic Sans MS" w:hAnsi="Comic Sans MS"/>
                <w:sz w:val="18"/>
                <w:szCs w:val="18"/>
                <w:lang w:val="en-US"/>
              </w:rPr>
              <w:t>akes America Great?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>’</w:t>
            </w:r>
          </w:p>
          <w:p w:rsidR="00475013" w:rsidRPr="00475013" w:rsidRDefault="00475013" w:rsidP="00EB7666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</w:tr>
      <w:tr w:rsidR="00E1108C" w:rsidRPr="00475013" w:rsidTr="00EE1087">
        <w:tc>
          <w:tcPr>
            <w:tcW w:w="4815" w:type="dxa"/>
          </w:tcPr>
          <w:p w:rsidR="00E1108C" w:rsidRDefault="00475013" w:rsidP="00475013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</w:pPr>
            <w:r w:rsidRPr="00475013"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  <w:t>History</w:t>
            </w:r>
          </w:p>
          <w:p w:rsidR="00133D5B" w:rsidRDefault="00133D5B" w:rsidP="00E76BE2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E76BE2" w:rsidRDefault="00133D5B" w:rsidP="00E76BE2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The </w:t>
            </w:r>
            <w:r w:rsidR="00E76BE2">
              <w:rPr>
                <w:rFonts w:ascii="Comic Sans MS" w:hAnsi="Comic Sans MS"/>
                <w:sz w:val="18"/>
                <w:szCs w:val="18"/>
                <w:lang w:val="en-US"/>
              </w:rPr>
              <w:t>Pilgrim Fathers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 are a major part of American history. </w:t>
            </w:r>
            <w:r w:rsidR="00E76BE2">
              <w:rPr>
                <w:rFonts w:ascii="Comic Sans MS" w:hAnsi="Comic Sans MS"/>
                <w:sz w:val="18"/>
                <w:szCs w:val="18"/>
                <w:lang w:val="en-US"/>
              </w:rPr>
              <w:t>Can you find out who the Mayflower Pilgrims were and how they played a part in creating the America we know today? It is interesting at how this links to a place called New England. Perhaps you could create a PowerPoint presentation to show your understanding?</w:t>
            </w:r>
          </w:p>
          <w:p w:rsidR="00E76BE2" w:rsidRDefault="003B7743" w:rsidP="00475013">
            <w:pPr>
              <w:jc w:val="center"/>
              <w:rPr>
                <w:rFonts w:ascii="Comic Sans MS" w:hAnsi="Comic Sans MS"/>
              </w:rPr>
            </w:pPr>
            <w:hyperlink r:id="rId14" w:history="1">
              <w:r w:rsidR="00E76BE2" w:rsidRPr="00E76BE2">
                <w:rPr>
                  <w:rStyle w:val="Hyperlink"/>
                  <w:rFonts w:ascii="Comic Sans MS" w:hAnsi="Comic Sans MS"/>
                  <w:sz w:val="18"/>
                </w:rPr>
                <w:t>https://www.youtube.com/watch?v=2oO2N-5t9II</w:t>
              </w:r>
            </w:hyperlink>
            <w:r w:rsidR="00E76BE2" w:rsidRPr="00E76BE2">
              <w:rPr>
                <w:rFonts w:ascii="Comic Sans MS" w:hAnsi="Comic Sans MS"/>
              </w:rPr>
              <w:t xml:space="preserve"> </w:t>
            </w:r>
          </w:p>
          <w:p w:rsidR="00E76BE2" w:rsidRDefault="00E76BE2" w:rsidP="00475013">
            <w:pPr>
              <w:jc w:val="center"/>
              <w:rPr>
                <w:rFonts w:ascii="Comic Sans MS" w:hAnsi="Comic Sans MS"/>
              </w:rPr>
            </w:pPr>
          </w:p>
          <w:p w:rsidR="00E76BE2" w:rsidRDefault="00E76BE2" w:rsidP="00E76BE2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What positive messages can you take from the story of The Pilgrim Fathers?</w:t>
            </w:r>
          </w:p>
          <w:p w:rsidR="00E76BE2" w:rsidRPr="00E76BE2" w:rsidRDefault="00E76BE2" w:rsidP="00E76BE2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4678" w:type="dxa"/>
          </w:tcPr>
          <w:p w:rsidR="00475013" w:rsidRDefault="00B77DC4" w:rsidP="00A03B6F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</w:pPr>
            <w:r w:rsidRPr="00B77DC4"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  <w:t>Music</w:t>
            </w:r>
          </w:p>
          <w:p w:rsidR="00CE3561" w:rsidRDefault="00CE3561" w:rsidP="00A03B6F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B77DC4" w:rsidRDefault="00151F40" w:rsidP="00A03B6F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Will Smith is a very famous </w:t>
            </w:r>
            <w:r w:rsidR="00CE3561">
              <w:rPr>
                <w:rFonts w:ascii="Comic Sans MS" w:hAnsi="Comic Sans MS"/>
                <w:sz w:val="18"/>
                <w:szCs w:val="18"/>
                <w:lang w:val="en-US"/>
              </w:rPr>
              <w:t xml:space="preserve">actor/singer in America. Hopefully, you have heard of The Fresh Prince of Bel Air Rap. I have attached a link below. Take a look at the rap and try write your own rap! It could be linked to your home schooling experience. </w:t>
            </w:r>
          </w:p>
          <w:p w:rsidR="00CE3561" w:rsidRDefault="00CE3561" w:rsidP="00A03B6F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CE3561" w:rsidRPr="00CE3561" w:rsidRDefault="003B7743" w:rsidP="00A03B6F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hyperlink r:id="rId15" w:history="1">
              <w:r w:rsidR="00CE3561" w:rsidRPr="00CE3561">
                <w:rPr>
                  <w:rStyle w:val="Hyperlink"/>
                  <w:rFonts w:ascii="Comic Sans MS" w:hAnsi="Comic Sans MS"/>
                  <w:sz w:val="18"/>
                </w:rPr>
                <w:t>https://www.yout</w:t>
              </w:r>
              <w:bookmarkStart w:id="0" w:name="_GoBack"/>
              <w:bookmarkEnd w:id="0"/>
              <w:r w:rsidR="00CE3561" w:rsidRPr="00CE3561">
                <w:rPr>
                  <w:rStyle w:val="Hyperlink"/>
                  <w:rFonts w:ascii="Comic Sans MS" w:hAnsi="Comic Sans MS"/>
                  <w:sz w:val="18"/>
                </w:rPr>
                <w:t>ube.com/watch?v=1nCqRmx3Dnw</w:t>
              </w:r>
            </w:hyperlink>
          </w:p>
        </w:tc>
        <w:tc>
          <w:tcPr>
            <w:tcW w:w="4455" w:type="dxa"/>
          </w:tcPr>
          <w:p w:rsidR="00E1108C" w:rsidRPr="00475013" w:rsidRDefault="00475013" w:rsidP="00475013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</w:pPr>
            <w:r w:rsidRPr="00475013"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  <w:t>Art</w:t>
            </w:r>
          </w:p>
          <w:p w:rsidR="00CE3561" w:rsidRDefault="00CE3561" w:rsidP="006227EC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475013" w:rsidRDefault="006227EC" w:rsidP="006227EC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Frank Stella is an American artist best known for his use of geometric patterns and shapes in creating both paintings and sculptures. His work uses bright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en-US"/>
              </w:rPr>
              <w:t>colours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 to capture your imagination. I have included a sheet with examples, so have a go an</w:t>
            </w:r>
            <w:r w:rsidR="002D7E1C">
              <w:rPr>
                <w:rFonts w:ascii="Comic Sans MS" w:hAnsi="Comic Sans MS"/>
                <w:sz w:val="18"/>
                <w:szCs w:val="18"/>
                <w:lang w:val="en-US"/>
              </w:rPr>
              <w:t>d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 send in your creative masterpieces. </w:t>
            </w:r>
          </w:p>
          <w:p w:rsidR="006227EC" w:rsidRPr="006227EC" w:rsidRDefault="006227EC" w:rsidP="006227EC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</w:tr>
      <w:tr w:rsidR="00E1108C" w:rsidRPr="00475013" w:rsidTr="00EE1087">
        <w:tc>
          <w:tcPr>
            <w:tcW w:w="4815" w:type="dxa"/>
          </w:tcPr>
          <w:p w:rsidR="00CC4C33" w:rsidRDefault="0028519A" w:rsidP="00475013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  <w:t>Food technology</w:t>
            </w:r>
          </w:p>
          <w:p w:rsidR="0028519A" w:rsidRDefault="00BE17D0" w:rsidP="00DE4FF0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Breakfasts in America are world-famous. It would be rude to not have a go at making your own American Pancakes. Use the recipe at BBC Good Food and have 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lastRenderedPageBreak/>
              <w:t>a go! Remember, you can always add fruit to keep it healthy.</w:t>
            </w:r>
          </w:p>
          <w:p w:rsidR="00BE17D0" w:rsidRDefault="00BE17D0" w:rsidP="00BE17D0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DE4FF0" w:rsidRPr="00BE17D0" w:rsidRDefault="003B7743" w:rsidP="00DE4FF0">
            <w:pPr>
              <w:tabs>
                <w:tab w:val="left" w:pos="2055"/>
              </w:tabs>
              <w:jc w:val="center"/>
              <w:rPr>
                <w:rFonts w:ascii="Comic Sans MS" w:hAnsi="Comic Sans MS"/>
                <w:sz w:val="14"/>
                <w:szCs w:val="18"/>
                <w:lang w:val="en-US"/>
              </w:rPr>
            </w:pPr>
            <w:hyperlink r:id="rId16" w:history="1">
              <w:r w:rsidR="00DE4FF0" w:rsidRPr="00BE17D0">
                <w:rPr>
                  <w:rStyle w:val="Hyperlink"/>
                  <w:rFonts w:ascii="Comic Sans MS" w:hAnsi="Comic Sans MS"/>
                  <w:sz w:val="18"/>
                </w:rPr>
                <w:t>https://www.bbcgoodfood.com/recipes/american-pancakes</w:t>
              </w:r>
            </w:hyperlink>
          </w:p>
          <w:p w:rsidR="00BE17D0" w:rsidRDefault="00BE17D0" w:rsidP="00DE4FF0">
            <w:pPr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BE17D0" w:rsidRDefault="00BE17D0" w:rsidP="00475013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BE17D0" w:rsidRPr="0028519A" w:rsidRDefault="00BE17D0" w:rsidP="00475013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4678" w:type="dxa"/>
          </w:tcPr>
          <w:p w:rsidR="00AC6C75" w:rsidRDefault="00FD0392" w:rsidP="002A1E2C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  <w:lastRenderedPageBreak/>
              <w:t>Science</w:t>
            </w:r>
          </w:p>
          <w:p w:rsidR="00D114FF" w:rsidRDefault="00D114FF" w:rsidP="002A1E2C">
            <w:pPr>
              <w:jc w:val="center"/>
              <w:rPr>
                <w:rFonts w:ascii="Comic Sans MS" w:hAnsi="Comic Sans MS"/>
                <w:i/>
                <w:sz w:val="18"/>
                <w:szCs w:val="18"/>
                <w:lang w:val="en-US"/>
              </w:rPr>
            </w:pPr>
          </w:p>
          <w:p w:rsidR="005422EA" w:rsidRDefault="005422EA" w:rsidP="002A1E2C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It’s time for the planets! Can you name all the planets and order them in relation to their distance from the sun. Can 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lastRenderedPageBreak/>
              <w:t>you find a few facts about each planet? (see attached file)</w:t>
            </w:r>
          </w:p>
          <w:p w:rsidR="005422EA" w:rsidRPr="005422EA" w:rsidRDefault="005422EA" w:rsidP="002A1E2C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FD0392" w:rsidRPr="00FD0392" w:rsidRDefault="00FD0392" w:rsidP="002A1E2C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Once you have completed this, can you research and explain the difference between Terrestrial and Jovial Planets? Can you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en-US"/>
              </w:rPr>
              <w:t>organis</w:t>
            </w:r>
            <w:r w:rsidR="005422EA">
              <w:rPr>
                <w:rFonts w:ascii="Comic Sans MS" w:hAnsi="Comic Sans MS"/>
                <w:sz w:val="18"/>
                <w:szCs w:val="18"/>
                <w:lang w:val="en-US"/>
              </w:rPr>
              <w:t>e</w:t>
            </w:r>
            <w:proofErr w:type="spellEnd"/>
            <w:r w:rsidR="005422EA">
              <w:rPr>
                <w:rFonts w:ascii="Comic Sans MS" w:hAnsi="Comic Sans MS"/>
                <w:sz w:val="18"/>
                <w:szCs w:val="18"/>
                <w:lang w:val="en-US"/>
              </w:rPr>
              <w:t xml:space="preserve"> your planets between the two types?</w:t>
            </w:r>
          </w:p>
        </w:tc>
        <w:tc>
          <w:tcPr>
            <w:tcW w:w="4455" w:type="dxa"/>
          </w:tcPr>
          <w:p w:rsidR="00B77DC4" w:rsidRPr="00B77DC4" w:rsidRDefault="00B77DC4" w:rsidP="00B77DC4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</w:pPr>
            <w:r w:rsidRPr="00B77DC4"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  <w:lastRenderedPageBreak/>
              <w:t>Geography</w:t>
            </w:r>
          </w:p>
          <w:p w:rsidR="002D7E1C" w:rsidRDefault="00DE4FF0" w:rsidP="00B77DC4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The USA is made up of 50 individual states. Use the internet, non-fiction books or your own knowledge to name as many as you can!</w:t>
            </w:r>
          </w:p>
          <w:p w:rsidR="002D7E1C" w:rsidRDefault="002D7E1C" w:rsidP="00B77DC4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DE4FF0" w:rsidRDefault="002D7E1C" w:rsidP="00B77DC4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lastRenderedPageBreak/>
              <w:t>Challenge: Try naming as many states as you can before you research. Can you beat your parents?</w:t>
            </w:r>
            <w:r w:rsidR="00DE4FF0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</w:p>
          <w:p w:rsidR="00DE4FF0" w:rsidRDefault="00DE4FF0" w:rsidP="00B77DC4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B77DC4" w:rsidRDefault="00DE4FF0" w:rsidP="00B77DC4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Once you have done this, we would like you to select one state in particular and present a fact file on it. Be creative in the w</w:t>
            </w:r>
            <w:r w:rsidR="006227EC">
              <w:rPr>
                <w:rFonts w:ascii="Comic Sans MS" w:hAnsi="Comic Sans MS"/>
                <w:sz w:val="18"/>
                <w:szCs w:val="18"/>
                <w:lang w:val="en-US"/>
              </w:rPr>
              <w:t xml:space="preserve">ay that your work is presented. </w:t>
            </w:r>
          </w:p>
          <w:p w:rsidR="006227EC" w:rsidRDefault="006227EC" w:rsidP="006227EC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6227EC" w:rsidRDefault="006227EC" w:rsidP="006227EC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You could include:</w:t>
            </w:r>
          </w:p>
          <w:p w:rsidR="006227EC" w:rsidRDefault="006227EC" w:rsidP="006227EC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The State Capital</w:t>
            </w:r>
          </w:p>
          <w:p w:rsidR="006227EC" w:rsidRDefault="006227EC" w:rsidP="006227EC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The State Capital Building</w:t>
            </w:r>
          </w:p>
          <w:p w:rsidR="00475013" w:rsidRDefault="006227EC" w:rsidP="006227EC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Population</w:t>
            </w:r>
          </w:p>
          <w:p w:rsidR="006227EC" w:rsidRDefault="006227EC" w:rsidP="006227EC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Famous residents of that state</w:t>
            </w:r>
          </w:p>
          <w:p w:rsidR="006227EC" w:rsidRDefault="006227EC" w:rsidP="006227EC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The land use/environment of the state</w:t>
            </w:r>
          </w:p>
          <w:p w:rsidR="006227EC" w:rsidRDefault="006227EC" w:rsidP="006227EC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Did you know? section</w:t>
            </w:r>
          </w:p>
          <w:p w:rsidR="006227EC" w:rsidRDefault="006227EC" w:rsidP="006227EC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6227EC" w:rsidRPr="00475013" w:rsidRDefault="006227EC" w:rsidP="006227EC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</w:tr>
    </w:tbl>
    <w:p w:rsidR="00FD0392" w:rsidRDefault="00FD0392" w:rsidP="00FD0392">
      <w:pPr>
        <w:rPr>
          <w:sz w:val="18"/>
          <w:szCs w:val="18"/>
          <w:lang w:val="en-US"/>
        </w:rPr>
      </w:pPr>
    </w:p>
    <w:p w:rsidR="00BE17D0" w:rsidRDefault="00EE1087" w:rsidP="00FD0392">
      <w:pPr>
        <w:jc w:val="center"/>
        <w:rPr>
          <w:rFonts w:ascii="Comic Sans MS" w:hAnsi="Comic Sans MS"/>
          <w:sz w:val="18"/>
          <w:szCs w:val="18"/>
          <w:lang w:val="en-US"/>
        </w:rPr>
      </w:pPr>
      <w:r>
        <w:rPr>
          <w:rFonts w:ascii="Comic Sans MS" w:hAnsi="Comic Sans MS"/>
          <w:sz w:val="18"/>
          <w:szCs w:val="18"/>
          <w:lang w:val="en-US"/>
        </w:rPr>
        <w:t>Your teacher will monitor your work through on-line tracking and whatever work you upload to your class twitter page, so remember to share your achievements with us!</w:t>
      </w:r>
    </w:p>
    <w:p w:rsidR="00BE17D0" w:rsidRPr="00BE17D0" w:rsidRDefault="00BE17D0" w:rsidP="00BE17D0">
      <w:pPr>
        <w:rPr>
          <w:rFonts w:ascii="Comic Sans MS" w:hAnsi="Comic Sans MS"/>
          <w:sz w:val="18"/>
          <w:szCs w:val="18"/>
          <w:lang w:val="en-US"/>
        </w:rPr>
      </w:pPr>
    </w:p>
    <w:p w:rsidR="00475013" w:rsidRPr="00BE17D0" w:rsidRDefault="00475013" w:rsidP="00BE17D0">
      <w:pPr>
        <w:tabs>
          <w:tab w:val="left" w:pos="2055"/>
        </w:tabs>
        <w:rPr>
          <w:rFonts w:ascii="Comic Sans MS" w:hAnsi="Comic Sans MS"/>
          <w:sz w:val="14"/>
          <w:szCs w:val="18"/>
          <w:lang w:val="en-US"/>
        </w:rPr>
      </w:pPr>
    </w:p>
    <w:sectPr w:rsidR="00475013" w:rsidRPr="00BE17D0" w:rsidSect="00E1108C">
      <w:headerReference w:type="defaul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239" w:rsidRDefault="00CB6239" w:rsidP="00E1108C">
      <w:pPr>
        <w:spacing w:after="0" w:line="240" w:lineRule="auto"/>
      </w:pPr>
      <w:r>
        <w:separator/>
      </w:r>
    </w:p>
  </w:endnote>
  <w:endnote w:type="continuationSeparator" w:id="0">
    <w:p w:rsidR="00CB6239" w:rsidRDefault="00CB6239" w:rsidP="00E11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239" w:rsidRDefault="00CB6239" w:rsidP="00E1108C">
      <w:pPr>
        <w:spacing w:after="0" w:line="240" w:lineRule="auto"/>
      </w:pPr>
      <w:r>
        <w:separator/>
      </w:r>
    </w:p>
  </w:footnote>
  <w:footnote w:type="continuationSeparator" w:id="0">
    <w:p w:rsidR="00CB6239" w:rsidRDefault="00CB6239" w:rsidP="00E11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08C" w:rsidRPr="00E1108C" w:rsidRDefault="00E1108C">
    <w:pPr>
      <w:pStyle w:val="Header"/>
      <w:rPr>
        <w:rFonts w:ascii="Comic Sans MS" w:hAnsi="Comic Sans MS"/>
        <w:u w:val="single"/>
      </w:rPr>
    </w:pPr>
    <w:r w:rsidRPr="00E1108C">
      <w:rPr>
        <w:rFonts w:ascii="Comic Sans MS" w:hAnsi="Comic Sans MS"/>
        <w:u w:val="single"/>
      </w:rPr>
      <w:t xml:space="preserve">Week Commencing </w:t>
    </w:r>
    <w:r w:rsidR="00CD5B33">
      <w:rPr>
        <w:rFonts w:ascii="Comic Sans MS" w:hAnsi="Comic Sans MS"/>
        <w:u w:val="single"/>
      </w:rPr>
      <w:t>11</w:t>
    </w:r>
    <w:r w:rsidR="00104AE4" w:rsidRPr="00104AE4">
      <w:rPr>
        <w:rFonts w:ascii="Comic Sans MS" w:hAnsi="Comic Sans MS"/>
        <w:u w:val="single"/>
        <w:vertAlign w:val="superscript"/>
      </w:rPr>
      <w:t>th</w:t>
    </w:r>
    <w:r w:rsidR="00104AE4">
      <w:rPr>
        <w:rFonts w:ascii="Comic Sans MS" w:hAnsi="Comic Sans MS"/>
        <w:u w:val="single"/>
      </w:rPr>
      <w:t xml:space="preserve"> May</w:t>
    </w:r>
    <w:r w:rsidRPr="00E1108C">
      <w:rPr>
        <w:rFonts w:ascii="Comic Sans MS" w:hAnsi="Comic Sans MS"/>
        <w:u w:val="single"/>
      </w:rPr>
      <w:t xml:space="preserve"> 2020</w:t>
    </w:r>
  </w:p>
  <w:p w:rsidR="00E1108C" w:rsidRDefault="00E110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8C"/>
    <w:rsid w:val="0006742A"/>
    <w:rsid w:val="00090198"/>
    <w:rsid w:val="000C6255"/>
    <w:rsid w:val="00104AE4"/>
    <w:rsid w:val="00124307"/>
    <w:rsid w:val="00133D5B"/>
    <w:rsid w:val="00151F40"/>
    <w:rsid w:val="00160BEB"/>
    <w:rsid w:val="001A42FA"/>
    <w:rsid w:val="00260D99"/>
    <w:rsid w:val="0028519A"/>
    <w:rsid w:val="002A1E2C"/>
    <w:rsid w:val="002D283B"/>
    <w:rsid w:val="002D7E1C"/>
    <w:rsid w:val="002E3838"/>
    <w:rsid w:val="0031240A"/>
    <w:rsid w:val="003B64AB"/>
    <w:rsid w:val="003B7743"/>
    <w:rsid w:val="00407708"/>
    <w:rsid w:val="00467A69"/>
    <w:rsid w:val="00471291"/>
    <w:rsid w:val="00475013"/>
    <w:rsid w:val="004B4B05"/>
    <w:rsid w:val="005422EA"/>
    <w:rsid w:val="00583238"/>
    <w:rsid w:val="00620683"/>
    <w:rsid w:val="006227EC"/>
    <w:rsid w:val="00672C22"/>
    <w:rsid w:val="006F31C6"/>
    <w:rsid w:val="0075119D"/>
    <w:rsid w:val="00821214"/>
    <w:rsid w:val="008644D9"/>
    <w:rsid w:val="0087356B"/>
    <w:rsid w:val="00931A59"/>
    <w:rsid w:val="009524DF"/>
    <w:rsid w:val="00971137"/>
    <w:rsid w:val="009936AF"/>
    <w:rsid w:val="009D71D5"/>
    <w:rsid w:val="009F7ADB"/>
    <w:rsid w:val="00A03B6F"/>
    <w:rsid w:val="00A45425"/>
    <w:rsid w:val="00AC6C75"/>
    <w:rsid w:val="00B75168"/>
    <w:rsid w:val="00B77DC4"/>
    <w:rsid w:val="00BE17D0"/>
    <w:rsid w:val="00C112BB"/>
    <w:rsid w:val="00CA26F9"/>
    <w:rsid w:val="00CB6239"/>
    <w:rsid w:val="00CC4C33"/>
    <w:rsid w:val="00CD5B33"/>
    <w:rsid w:val="00CE3561"/>
    <w:rsid w:val="00D114FF"/>
    <w:rsid w:val="00D42183"/>
    <w:rsid w:val="00D47C24"/>
    <w:rsid w:val="00DC70E9"/>
    <w:rsid w:val="00DE4FF0"/>
    <w:rsid w:val="00DE5108"/>
    <w:rsid w:val="00DF4F22"/>
    <w:rsid w:val="00E1108C"/>
    <w:rsid w:val="00E11F98"/>
    <w:rsid w:val="00E314E0"/>
    <w:rsid w:val="00E46001"/>
    <w:rsid w:val="00E76BE2"/>
    <w:rsid w:val="00E91CF9"/>
    <w:rsid w:val="00EA474E"/>
    <w:rsid w:val="00EB7666"/>
    <w:rsid w:val="00ED689F"/>
    <w:rsid w:val="00EE1087"/>
    <w:rsid w:val="00F25F40"/>
    <w:rsid w:val="00F8566F"/>
    <w:rsid w:val="00FD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2ABE8"/>
  <w15:chartTrackingRefBased/>
  <w15:docId w15:val="{C4391318-C6D5-4D6F-A030-F6574836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1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08C"/>
  </w:style>
  <w:style w:type="paragraph" w:styleId="Footer">
    <w:name w:val="footer"/>
    <w:basedOn w:val="Normal"/>
    <w:link w:val="FooterChar"/>
    <w:uiPriority w:val="99"/>
    <w:unhideWhenUsed/>
    <w:rsid w:val="00E11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08C"/>
  </w:style>
  <w:style w:type="character" w:styleId="Hyperlink">
    <w:name w:val="Hyperlink"/>
    <w:basedOn w:val="DefaultParagraphFont"/>
    <w:uiPriority w:val="99"/>
    <w:unhideWhenUsed/>
    <w:rsid w:val="00F8566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14E0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742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227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1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ttrockstars.com/auth/school/student" TargetMode="External"/><Relationship Id="rId13" Type="http://schemas.openxmlformats.org/officeDocument/2006/relationships/hyperlink" Target="https://teaching.homelearning.outwood.com/primary/year-6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hiterosemaths.com/homelearning/year-6/" TargetMode="External"/><Relationship Id="rId12" Type="http://schemas.openxmlformats.org/officeDocument/2006/relationships/hyperlink" Target="https://teaching.homelearning.outwood.com/primary/year-5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bbcgoodfood.com/recipes/american-pancakes" TargetMode="External"/><Relationship Id="rId1" Type="http://schemas.openxmlformats.org/officeDocument/2006/relationships/styles" Target="styles.xml"/><Relationship Id="rId6" Type="http://schemas.openxmlformats.org/officeDocument/2006/relationships/hyperlink" Target="https://whiterosemaths.com/homelearning/year-5/" TargetMode="External"/><Relationship Id="rId11" Type="http://schemas.openxmlformats.org/officeDocument/2006/relationships/hyperlink" Target="https://app.bedrocklearning.org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1nCqRmx3Dnw" TargetMode="External"/><Relationship Id="rId10" Type="http://schemas.openxmlformats.org/officeDocument/2006/relationships/hyperlink" Target="https://www.thenational.academy/online-classroom/schedule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ogin.mymaths.co.uk/login" TargetMode="External"/><Relationship Id="rId14" Type="http://schemas.openxmlformats.org/officeDocument/2006/relationships/hyperlink" Target="https://www.youtube.com/watch?v=2oO2N-5t9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Kendall</dc:creator>
  <cp:keywords/>
  <dc:description/>
  <cp:lastModifiedBy>Sam Watson</cp:lastModifiedBy>
  <cp:revision>5</cp:revision>
  <dcterms:created xsi:type="dcterms:W3CDTF">2020-05-03T13:13:00Z</dcterms:created>
  <dcterms:modified xsi:type="dcterms:W3CDTF">2020-05-06T17:02:00Z</dcterms:modified>
</cp:coreProperties>
</file>